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E6D0" w14:textId="77777777" w:rsidR="006D03A1" w:rsidRDefault="006D03A1" w:rsidP="0048161D">
      <w:pPr>
        <w:rPr>
          <w:rFonts w:ascii="Garamond" w:hAnsi="Garamond"/>
          <w:sz w:val="24"/>
          <w:szCs w:val="24"/>
        </w:rPr>
      </w:pPr>
      <w:r w:rsidRPr="006D03A1">
        <w:rPr>
          <w:rFonts w:ascii="Garamond" w:hAnsi="Garamond"/>
          <w:sz w:val="24"/>
          <w:szCs w:val="24"/>
        </w:rPr>
        <w:t>Pieve Ligure, [</w:t>
      </w:r>
      <w:proofErr w:type="spellStart"/>
      <w:r w:rsidRPr="006D03A1">
        <w:rPr>
          <w:rFonts w:ascii="Garamond" w:hAnsi="Garamond"/>
          <w:sz w:val="24"/>
          <w:szCs w:val="24"/>
        </w:rPr>
        <w:t>data_stampa_domanda</w:t>
      </w:r>
      <w:proofErr w:type="spellEnd"/>
      <w:r w:rsidRPr="006D03A1">
        <w:rPr>
          <w:rFonts w:ascii="Garamond" w:hAnsi="Garamond"/>
          <w:sz w:val="24"/>
          <w:szCs w:val="24"/>
        </w:rPr>
        <w:t>]</w:t>
      </w:r>
    </w:p>
    <w:p w14:paraId="794115F1" w14:textId="47C64279" w:rsidR="00D11C1E" w:rsidRPr="00D11C1E" w:rsidRDefault="00D11C1E" w:rsidP="0048161D">
      <w:pPr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Prot. come da PEC</w:t>
      </w:r>
    </w:p>
    <w:p w14:paraId="58D17CF9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ind w:left="3540" w:firstLine="429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Alla c.a.</w:t>
      </w:r>
    </w:p>
    <w:p w14:paraId="77B44CC5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>Soprintendenza Archeologia Belle Arti e Paesaggio Per la Città Metropolitana di Genova e la provincia di La Spezia</w:t>
      </w:r>
    </w:p>
    <w:p w14:paraId="5AF22C7B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r w:rsidRPr="00336874">
        <w:rPr>
          <w:rFonts w:ascii="Garamond" w:hAnsi="Garamond"/>
          <w:b/>
          <w:bCs/>
          <w:sz w:val="24"/>
          <w:szCs w:val="24"/>
        </w:rPr>
        <w:t>A mezzo PEC:</w:t>
      </w:r>
    </w:p>
    <w:p w14:paraId="17A161E6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ind w:left="5103"/>
        <w:jc w:val="both"/>
        <w:rPr>
          <w:rFonts w:ascii="Garamond" w:hAnsi="Garamond"/>
          <w:b/>
          <w:bCs/>
          <w:sz w:val="24"/>
          <w:szCs w:val="24"/>
        </w:rPr>
      </w:pPr>
      <w:hyperlink r:id="rId7" w:history="1">
        <w:r w:rsidRPr="00336874">
          <w:rPr>
            <w:rStyle w:val="Collegamentoipertestuale"/>
            <w:rFonts w:ascii="Garamond" w:hAnsi="Garamond"/>
            <w:b/>
            <w:bCs/>
            <w:sz w:val="24"/>
            <w:szCs w:val="24"/>
          </w:rPr>
          <w:t>mbac-sabap-met-ge@cultura.gov.it</w:t>
        </w:r>
      </w:hyperlink>
    </w:p>
    <w:p w14:paraId="253567A8" w14:textId="77777777" w:rsidR="006D03A1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  <w:t>e p.c.</w:t>
      </w:r>
    </w:p>
    <w:p w14:paraId="0CD66D3A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</w:t>
      </w:r>
      <w:proofErr w:type="spellStart"/>
      <w:r>
        <w:rPr>
          <w:rFonts w:ascii="Garamond" w:hAnsi="Garamond"/>
          <w:sz w:val="24"/>
          <w:szCs w:val="24"/>
        </w:rPr>
        <w:t>richiedenti_search</w:t>
      </w:r>
      <w:proofErr w:type="spellEnd"/>
      <w:r>
        <w:rPr>
          <w:rFonts w:ascii="Garamond" w:hAnsi="Garamond"/>
          <w:sz w:val="24"/>
          <w:szCs w:val="24"/>
        </w:rPr>
        <w:t>]</w:t>
      </w:r>
    </w:p>
    <w:p w14:paraId="192911B4" w14:textId="77777777" w:rsidR="006D03A1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</w:r>
      <w:r w:rsidRPr="00336874">
        <w:rPr>
          <w:rFonts w:ascii="Garamond" w:hAnsi="Garamond"/>
          <w:sz w:val="24"/>
          <w:szCs w:val="24"/>
        </w:rPr>
        <w:tab/>
        <w:t>c/o</w:t>
      </w:r>
    </w:p>
    <w:p w14:paraId="5798F2BE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[</w:t>
      </w:r>
      <w:proofErr w:type="spellStart"/>
      <w:r>
        <w:rPr>
          <w:rFonts w:ascii="Garamond" w:hAnsi="Garamond"/>
          <w:sz w:val="24"/>
          <w:szCs w:val="24"/>
        </w:rPr>
        <w:t>progettista_search</w:t>
      </w:r>
      <w:proofErr w:type="spellEnd"/>
      <w:r>
        <w:rPr>
          <w:rFonts w:ascii="Garamond" w:hAnsi="Garamond"/>
          <w:sz w:val="24"/>
          <w:szCs w:val="24"/>
        </w:rPr>
        <w:t>]</w:t>
      </w:r>
    </w:p>
    <w:p w14:paraId="21A54063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Pr="00336874">
        <w:rPr>
          <w:rFonts w:ascii="Garamond" w:hAnsi="Garamond"/>
          <w:b/>
          <w:bCs/>
          <w:sz w:val="24"/>
          <w:szCs w:val="24"/>
        </w:rPr>
        <w:t>A mezzo PEC:</w:t>
      </w:r>
    </w:p>
    <w:p w14:paraId="5BA3D5E1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[</w:t>
      </w:r>
      <w:proofErr w:type="spellStart"/>
      <w:r>
        <w:rPr>
          <w:rFonts w:ascii="Garamond" w:hAnsi="Garamond"/>
          <w:b/>
          <w:bCs/>
          <w:sz w:val="24"/>
          <w:szCs w:val="24"/>
        </w:rPr>
        <w:t>progettista_pec</w:t>
      </w:r>
      <w:proofErr w:type="spellEnd"/>
      <w:r>
        <w:rPr>
          <w:rFonts w:ascii="Garamond" w:hAnsi="Garamond"/>
          <w:b/>
          <w:bCs/>
          <w:sz w:val="24"/>
          <w:szCs w:val="24"/>
        </w:rPr>
        <w:t>]</w:t>
      </w:r>
    </w:p>
    <w:p w14:paraId="12AFCDEB" w14:textId="62A4B238" w:rsidR="00D11C1E" w:rsidRPr="00D11C1E" w:rsidRDefault="00D11C1E" w:rsidP="00D11C1E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</w:p>
    <w:p w14:paraId="0F65DC30" w14:textId="77777777" w:rsidR="00D11C1E" w:rsidRPr="00D11C1E" w:rsidRDefault="00D11C1E" w:rsidP="0048161D">
      <w:pPr>
        <w:pStyle w:val="Corpodeltesto2"/>
        <w:tabs>
          <w:tab w:val="left" w:pos="1843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A1E039" w14:textId="77777777" w:rsidR="006D03A1" w:rsidRDefault="00D11C1E" w:rsidP="006D03A1">
      <w:pPr>
        <w:ind w:left="2126" w:hanging="2126"/>
        <w:jc w:val="both"/>
        <w:rPr>
          <w:rFonts w:ascii="Garamond" w:hAnsi="Garamond"/>
          <w:color w:val="00000A"/>
          <w:sz w:val="24"/>
          <w:szCs w:val="24"/>
        </w:rPr>
      </w:pPr>
      <w:r w:rsidRPr="00D11C1E">
        <w:rPr>
          <w:rFonts w:ascii="Garamond" w:hAnsi="Garamond"/>
          <w:b/>
          <w:sz w:val="24"/>
          <w:szCs w:val="24"/>
        </w:rPr>
        <w:t>OGGETTO</w:t>
      </w:r>
      <w:r w:rsidRPr="00D11C1E">
        <w:rPr>
          <w:rFonts w:ascii="Garamond" w:hAnsi="Garamond"/>
          <w:b/>
          <w:sz w:val="24"/>
          <w:szCs w:val="24"/>
        </w:rPr>
        <w:tab/>
      </w:r>
      <w:bookmarkStart w:id="0" w:name="_Hlk482791608"/>
      <w:r w:rsidRPr="00D11C1E">
        <w:rPr>
          <w:rFonts w:ascii="Garamond" w:hAnsi="Garamond"/>
          <w:b/>
          <w:sz w:val="24"/>
          <w:szCs w:val="24"/>
        </w:rPr>
        <w:t xml:space="preserve">PROPOSTA DI ACCOGLIMENTO DELL’ACCERTAMENTO DI COMPATIBILITA’ PAESISTICO </w:t>
      </w:r>
      <w:r w:rsidRPr="006D03A1">
        <w:rPr>
          <w:rFonts w:ascii="Garamond" w:hAnsi="Garamond"/>
          <w:b/>
          <w:sz w:val="24"/>
          <w:szCs w:val="24"/>
        </w:rPr>
        <w:t xml:space="preserve">AMBIENTALE </w:t>
      </w:r>
      <w:r w:rsidR="006260B3" w:rsidRPr="006D03A1">
        <w:rPr>
          <w:rFonts w:ascii="Garamond" w:hAnsi="Garamond"/>
          <w:b/>
          <w:sz w:val="24"/>
          <w:szCs w:val="24"/>
        </w:rPr>
        <w:t xml:space="preserve">ai sensi dell’Art. 167 </w:t>
      </w:r>
      <w:proofErr w:type="spellStart"/>
      <w:r w:rsidR="006260B3" w:rsidRPr="006D03A1">
        <w:rPr>
          <w:rFonts w:ascii="Garamond" w:hAnsi="Garamond"/>
          <w:b/>
          <w:sz w:val="24"/>
          <w:szCs w:val="24"/>
        </w:rPr>
        <w:t>D.Lgs</w:t>
      </w:r>
      <w:proofErr w:type="spellEnd"/>
      <w:r w:rsidR="006260B3" w:rsidRPr="006D03A1">
        <w:rPr>
          <w:rFonts w:ascii="Garamond" w:hAnsi="Garamond"/>
          <w:b/>
          <w:sz w:val="24"/>
          <w:szCs w:val="24"/>
        </w:rPr>
        <w:t xml:space="preserve"> 42/04 P.E </w:t>
      </w:r>
      <w:r w:rsidRPr="006D03A1">
        <w:rPr>
          <w:rFonts w:ascii="Garamond" w:hAnsi="Garamond"/>
          <w:b/>
          <w:sz w:val="24"/>
          <w:szCs w:val="24"/>
        </w:rPr>
        <w:t xml:space="preserve">N° </w:t>
      </w:r>
      <w:r w:rsidR="006D03A1" w:rsidRPr="006D03A1">
        <w:rPr>
          <w:rFonts w:ascii="Garamond" w:hAnsi="Garamond"/>
          <w:b/>
          <w:sz w:val="24"/>
          <w:szCs w:val="24"/>
        </w:rPr>
        <w:t>[</w:t>
      </w:r>
      <w:proofErr w:type="spellStart"/>
      <w:r w:rsidR="006D03A1" w:rsidRPr="006D03A1">
        <w:rPr>
          <w:rFonts w:ascii="Garamond" w:hAnsi="Garamond"/>
          <w:b/>
          <w:sz w:val="24"/>
          <w:szCs w:val="24"/>
        </w:rPr>
        <w:t>numero_pratica</w:t>
      </w:r>
      <w:proofErr w:type="spellEnd"/>
      <w:r w:rsidR="006D03A1" w:rsidRPr="006D03A1">
        <w:rPr>
          <w:rFonts w:ascii="Garamond" w:hAnsi="Garamond"/>
          <w:b/>
          <w:sz w:val="24"/>
          <w:szCs w:val="24"/>
        </w:rPr>
        <w:t>]</w:t>
      </w:r>
      <w:r w:rsidRPr="006D03A1">
        <w:rPr>
          <w:rFonts w:ascii="Garamond" w:hAnsi="Garamond"/>
          <w:b/>
          <w:sz w:val="24"/>
          <w:szCs w:val="24"/>
        </w:rPr>
        <w:t xml:space="preserve"> </w:t>
      </w:r>
      <w:bookmarkEnd w:id="0"/>
      <w:r w:rsidRPr="006D03A1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per </w:t>
      </w:r>
      <w:r w:rsidR="006D03A1" w:rsidRPr="006D03A1">
        <w:rPr>
          <w:rFonts w:ascii="Garamond" w:hAnsi="Garamond"/>
          <w:bCs/>
          <w:sz w:val="24"/>
          <w:szCs w:val="24"/>
        </w:rPr>
        <w:t>“[</w:t>
      </w:r>
      <w:proofErr w:type="spellStart"/>
      <w:r w:rsidR="006D03A1" w:rsidRPr="006D03A1">
        <w:rPr>
          <w:rFonts w:ascii="Garamond" w:hAnsi="Garamond"/>
          <w:bCs/>
          <w:sz w:val="24"/>
          <w:szCs w:val="24"/>
        </w:rPr>
        <w:t>descrizione_intervento;strconv</w:t>
      </w:r>
      <w:proofErr w:type="spellEnd"/>
      <w:r w:rsidR="006D03A1" w:rsidRPr="006D03A1">
        <w:rPr>
          <w:rFonts w:ascii="Garamond" w:hAnsi="Garamond"/>
          <w:bCs/>
          <w:sz w:val="24"/>
          <w:szCs w:val="24"/>
        </w:rPr>
        <w:t>=no]”</w:t>
      </w:r>
      <w:r w:rsidR="006D03A1" w:rsidRPr="006D03A1">
        <w:rPr>
          <w:rFonts w:ascii="Garamond" w:hAnsi="Garamond"/>
          <w:color w:val="000000"/>
          <w:sz w:val="24"/>
          <w:szCs w:val="24"/>
          <w:shd w:val="clear" w:color="auto" w:fill="FFFFFF"/>
        </w:rPr>
        <w:t>, immobile sito in [</w:t>
      </w:r>
      <w:proofErr w:type="spellStart"/>
      <w:r w:rsidR="006D03A1" w:rsidRPr="006D03A1">
        <w:rPr>
          <w:rFonts w:ascii="Garamond" w:hAnsi="Garamond"/>
          <w:color w:val="000000"/>
          <w:sz w:val="24"/>
          <w:szCs w:val="24"/>
          <w:shd w:val="clear" w:color="auto" w:fill="FFFFFF"/>
        </w:rPr>
        <w:t>indirizzo_search</w:t>
      </w:r>
      <w:proofErr w:type="spellEnd"/>
      <w:r w:rsidR="006D03A1" w:rsidRPr="006D03A1">
        <w:rPr>
          <w:rFonts w:ascii="Garamond" w:hAnsi="Garamond"/>
          <w:color w:val="000000"/>
          <w:sz w:val="24"/>
          <w:szCs w:val="24"/>
          <w:shd w:val="clear" w:color="auto" w:fill="FFFFFF"/>
        </w:rPr>
        <w:t>] –</w:t>
      </w:r>
      <w:r w:rsidR="006D03A1" w:rsidRPr="0033687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censito al</w:t>
      </w:r>
      <w:r w:rsidR="006D03A1" w:rsidRPr="00336874">
        <w:rPr>
          <w:rFonts w:ascii="Garamond" w:hAnsi="Garamond"/>
          <w:color w:val="00000A"/>
          <w:sz w:val="24"/>
          <w:szCs w:val="24"/>
        </w:rPr>
        <w:t xml:space="preserve"> Foglio</w:t>
      </w:r>
      <w:r w:rsidR="006D03A1">
        <w:rPr>
          <w:rFonts w:ascii="Garamond" w:hAnsi="Garamond"/>
          <w:color w:val="00000A"/>
          <w:sz w:val="24"/>
          <w:szCs w:val="24"/>
        </w:rPr>
        <w:t xml:space="preserve"> [foglio]</w:t>
      </w:r>
      <w:r w:rsidR="006D03A1" w:rsidRPr="00336874">
        <w:rPr>
          <w:rFonts w:ascii="Garamond" w:hAnsi="Garamond"/>
          <w:color w:val="00000A"/>
          <w:sz w:val="24"/>
          <w:szCs w:val="24"/>
        </w:rPr>
        <w:t xml:space="preserve"> Mappale</w:t>
      </w:r>
      <w:r w:rsidR="006D03A1">
        <w:rPr>
          <w:rFonts w:ascii="Garamond" w:hAnsi="Garamond"/>
          <w:color w:val="00000A"/>
          <w:sz w:val="24"/>
          <w:szCs w:val="24"/>
        </w:rPr>
        <w:t xml:space="preserve"> [mappale]</w:t>
      </w:r>
    </w:p>
    <w:p w14:paraId="04EBC329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color w:val="00000A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>RICHIEDENTE</w:t>
      </w:r>
      <w:r w:rsidRPr="00336874">
        <w:rPr>
          <w:rFonts w:ascii="Garamond" w:hAnsi="Garamond"/>
          <w:b/>
          <w:sz w:val="24"/>
          <w:szCs w:val="24"/>
        </w:rPr>
        <w:tab/>
      </w:r>
      <w:r w:rsidRPr="00336874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[</w:t>
      </w:r>
      <w:proofErr w:type="spellStart"/>
      <w:r>
        <w:rPr>
          <w:rFonts w:ascii="Garamond" w:hAnsi="Garamond"/>
          <w:sz w:val="24"/>
          <w:szCs w:val="24"/>
        </w:rPr>
        <w:t>richiedenti_search</w:t>
      </w:r>
      <w:proofErr w:type="spellEnd"/>
      <w:r>
        <w:rPr>
          <w:rFonts w:ascii="Garamond" w:hAnsi="Garamond"/>
          <w:sz w:val="24"/>
          <w:szCs w:val="24"/>
        </w:rPr>
        <w:t>]</w:t>
      </w:r>
    </w:p>
    <w:p w14:paraId="63AAB789" w14:textId="77777777" w:rsidR="006D03A1" w:rsidRPr="00336874" w:rsidRDefault="006D03A1" w:rsidP="006D03A1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74FF317" w14:textId="77777777" w:rsidR="006D03A1" w:rsidRDefault="006D03A1" w:rsidP="006D03A1">
      <w:pPr>
        <w:pStyle w:val="Corpodeltesto2"/>
        <w:tabs>
          <w:tab w:val="left" w:pos="1843"/>
        </w:tabs>
        <w:spacing w:after="0" w:line="240" w:lineRule="auto"/>
        <w:rPr>
          <w:rFonts w:ascii="Garamond" w:hAnsi="Garamond"/>
          <w:sz w:val="24"/>
          <w:szCs w:val="24"/>
        </w:rPr>
      </w:pPr>
      <w:r w:rsidRPr="00336874">
        <w:rPr>
          <w:rFonts w:ascii="Garamond" w:hAnsi="Garamond"/>
          <w:b/>
          <w:sz w:val="24"/>
          <w:szCs w:val="24"/>
        </w:rPr>
        <w:t xml:space="preserve">PRATICA </w:t>
      </w:r>
      <w:r w:rsidRPr="00274E52">
        <w:rPr>
          <w:rFonts w:ascii="Garamond" w:hAnsi="Garamond"/>
          <w:b/>
          <w:sz w:val="24"/>
          <w:szCs w:val="24"/>
        </w:rPr>
        <w:t>EDILIZIA</w:t>
      </w:r>
      <w:r w:rsidRPr="00274E52">
        <w:rPr>
          <w:rFonts w:ascii="Garamond" w:hAnsi="Garamond"/>
          <w:sz w:val="24"/>
          <w:szCs w:val="24"/>
        </w:rPr>
        <w:t xml:space="preserve"> n° [</w:t>
      </w:r>
      <w:proofErr w:type="spellStart"/>
      <w:r>
        <w:rPr>
          <w:rFonts w:ascii="Garamond" w:hAnsi="Garamond"/>
          <w:sz w:val="24"/>
          <w:szCs w:val="24"/>
        </w:rPr>
        <w:t>numero_pratica</w:t>
      </w:r>
      <w:proofErr w:type="spellEnd"/>
      <w:r>
        <w:rPr>
          <w:rFonts w:ascii="Garamond" w:hAnsi="Garamond"/>
          <w:sz w:val="24"/>
          <w:szCs w:val="24"/>
        </w:rPr>
        <w:t>]</w:t>
      </w:r>
    </w:p>
    <w:p w14:paraId="0F423E74" w14:textId="77777777" w:rsidR="00D11C1E" w:rsidRPr="00D11C1E" w:rsidRDefault="00D11C1E" w:rsidP="0048161D">
      <w:pPr>
        <w:pStyle w:val="Corpodeltesto2"/>
        <w:tabs>
          <w:tab w:val="left" w:pos="1843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12D5F89B" w14:textId="16F2B96F" w:rsidR="00D11C1E" w:rsidRPr="00D11C1E" w:rsidRDefault="00D11C1E" w:rsidP="00D11C1E">
      <w:pPr>
        <w:pStyle w:val="Intestazione"/>
        <w:jc w:val="both"/>
        <w:rPr>
          <w:rStyle w:val="textfieldread-textarea"/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 xml:space="preserve">VISTA la </w:t>
      </w:r>
      <w:r w:rsidRPr="006D03A1">
        <w:rPr>
          <w:rFonts w:ascii="Garamond" w:hAnsi="Garamond"/>
          <w:sz w:val="24"/>
          <w:szCs w:val="24"/>
        </w:rPr>
        <w:t xml:space="preserve">richiesta di Accertamento di Compatibilità Paesistico Ambientale presentata </w:t>
      </w:r>
      <w:r w:rsidR="006D03A1" w:rsidRPr="006D03A1">
        <w:rPr>
          <w:rFonts w:ascii="Garamond" w:hAnsi="Garamond"/>
          <w:sz w:val="24"/>
          <w:szCs w:val="24"/>
        </w:rPr>
        <w:t xml:space="preserve">da </w:t>
      </w:r>
      <w:proofErr w:type="spellStart"/>
      <w:r w:rsidR="006D03A1" w:rsidRPr="006D03A1">
        <w:rPr>
          <w:rFonts w:ascii="Garamond" w:hAnsi="Garamond"/>
          <w:sz w:val="24"/>
          <w:szCs w:val="24"/>
        </w:rPr>
        <w:t>Sig</w:t>
      </w:r>
      <w:proofErr w:type="spellEnd"/>
      <w:r w:rsidR="006D03A1" w:rsidRPr="006D03A1">
        <w:rPr>
          <w:rFonts w:ascii="Garamond" w:hAnsi="Garamond"/>
          <w:sz w:val="24"/>
          <w:szCs w:val="24"/>
        </w:rPr>
        <w:t xml:space="preserve"> [</w:t>
      </w:r>
      <w:proofErr w:type="spellStart"/>
      <w:r w:rsidR="006D03A1" w:rsidRPr="006D03A1">
        <w:rPr>
          <w:rFonts w:ascii="Garamond" w:hAnsi="Garamond"/>
          <w:sz w:val="24"/>
          <w:szCs w:val="24"/>
        </w:rPr>
        <w:t>richiedenti_</w:t>
      </w:r>
      <w:r w:rsidR="006D03A1" w:rsidRPr="006D03A1">
        <w:rPr>
          <w:rFonts w:ascii="Garamond" w:hAnsi="Garamond"/>
          <w:sz w:val="24"/>
          <w:szCs w:val="24"/>
        </w:rPr>
        <w:t>search</w:t>
      </w:r>
      <w:proofErr w:type="spellEnd"/>
      <w:r w:rsidR="006D03A1" w:rsidRPr="006D03A1">
        <w:rPr>
          <w:rFonts w:ascii="Garamond" w:hAnsi="Garamond"/>
          <w:sz w:val="24"/>
          <w:szCs w:val="24"/>
        </w:rPr>
        <w:t xml:space="preserve">] </w:t>
      </w:r>
      <w:r w:rsidR="006D03A1" w:rsidRPr="006D03A1">
        <w:rPr>
          <w:rFonts w:ascii="Garamond" w:hAnsi="Garamond" w:cs="Arial"/>
          <w:sz w:val="24"/>
          <w:szCs w:val="24"/>
        </w:rPr>
        <w:t>rubricata</w:t>
      </w:r>
      <w:r w:rsidRPr="006D03A1">
        <w:rPr>
          <w:rFonts w:ascii="Garamond" w:hAnsi="Garamond"/>
          <w:sz w:val="24"/>
          <w:szCs w:val="24"/>
        </w:rPr>
        <w:t xml:space="preserve"> al prot. n. </w:t>
      </w:r>
      <w:r w:rsidR="006D03A1" w:rsidRPr="006D03A1">
        <w:rPr>
          <w:rFonts w:ascii="Garamond" w:hAnsi="Garamond"/>
          <w:sz w:val="24"/>
          <w:szCs w:val="24"/>
        </w:rPr>
        <w:t>[</w:t>
      </w:r>
      <w:proofErr w:type="spellStart"/>
      <w:r w:rsidR="006D03A1" w:rsidRPr="006D03A1">
        <w:rPr>
          <w:rFonts w:ascii="Garamond" w:hAnsi="Garamond"/>
          <w:sz w:val="24"/>
          <w:szCs w:val="24"/>
        </w:rPr>
        <w:t>numero_protocollo</w:t>
      </w:r>
      <w:proofErr w:type="spellEnd"/>
      <w:r w:rsidR="006D03A1" w:rsidRPr="006D03A1">
        <w:rPr>
          <w:rFonts w:ascii="Garamond" w:hAnsi="Garamond"/>
          <w:sz w:val="24"/>
          <w:szCs w:val="24"/>
        </w:rPr>
        <w:t>]</w:t>
      </w:r>
      <w:r w:rsidRPr="006D03A1">
        <w:rPr>
          <w:rFonts w:ascii="Garamond" w:hAnsi="Garamond"/>
          <w:sz w:val="24"/>
          <w:szCs w:val="24"/>
        </w:rPr>
        <w:t xml:space="preserve"> del </w:t>
      </w:r>
      <w:r w:rsidR="006D03A1" w:rsidRPr="006D03A1">
        <w:rPr>
          <w:rFonts w:ascii="Garamond" w:hAnsi="Garamond"/>
          <w:sz w:val="24"/>
          <w:szCs w:val="24"/>
        </w:rPr>
        <w:t>[</w:t>
      </w:r>
      <w:proofErr w:type="spellStart"/>
      <w:r w:rsidR="006D03A1" w:rsidRPr="006D03A1">
        <w:rPr>
          <w:rFonts w:ascii="Garamond" w:hAnsi="Garamond"/>
          <w:sz w:val="24"/>
          <w:szCs w:val="24"/>
        </w:rPr>
        <w:t>data</w:t>
      </w:r>
      <w:r w:rsidR="006D03A1">
        <w:rPr>
          <w:rFonts w:ascii="Garamond" w:hAnsi="Garamond"/>
          <w:sz w:val="24"/>
          <w:szCs w:val="24"/>
        </w:rPr>
        <w:t>_protocollo</w:t>
      </w:r>
      <w:proofErr w:type="spellEnd"/>
      <w:r w:rsidR="006D03A1">
        <w:rPr>
          <w:rFonts w:ascii="Garamond" w:hAnsi="Garamond"/>
          <w:sz w:val="24"/>
          <w:szCs w:val="24"/>
        </w:rPr>
        <w:t>]</w:t>
      </w:r>
      <w:r w:rsidRPr="00D11C1E">
        <w:rPr>
          <w:rFonts w:ascii="Garamond" w:hAnsi="Garamond"/>
          <w:sz w:val="24"/>
          <w:szCs w:val="24"/>
        </w:rPr>
        <w:t xml:space="preserve"> avente ad oggetto “</w:t>
      </w:r>
      <w:r w:rsidR="000A4727" w:rsidRPr="000A4727">
        <w:rPr>
          <w:rFonts w:ascii="Garamond" w:hAnsi="Garamond"/>
          <w:color w:val="000000"/>
          <w:sz w:val="24"/>
          <w:szCs w:val="24"/>
          <w:shd w:val="clear" w:color="auto" w:fill="FFFFFF"/>
        </w:rPr>
        <w:t>sistemazioni esterne, bucature correttamente rappresentate rispetto allo stato autorizzato</w:t>
      </w:r>
      <w:r w:rsidR="000A4727">
        <w:rPr>
          <w:rFonts w:ascii="Garamond" w:hAnsi="Garamond"/>
          <w:color w:val="000000"/>
          <w:sz w:val="24"/>
          <w:szCs w:val="24"/>
          <w:shd w:val="clear" w:color="auto" w:fill="FFFFFF"/>
        </w:rPr>
        <w:t>”</w:t>
      </w:r>
      <w:r w:rsidRPr="00D11C1E">
        <w:rPr>
          <w:rStyle w:val="textfieldread-textarea"/>
          <w:rFonts w:ascii="Garamond" w:hAnsi="Garamond"/>
          <w:sz w:val="24"/>
          <w:szCs w:val="24"/>
        </w:rPr>
        <w:t>;</w:t>
      </w:r>
    </w:p>
    <w:p w14:paraId="2B718EF8" w14:textId="77777777" w:rsidR="00D11C1E" w:rsidRPr="00D11C1E" w:rsidRDefault="00D11C1E" w:rsidP="00D11C1E">
      <w:pPr>
        <w:pStyle w:val="Intestazione"/>
        <w:jc w:val="both"/>
        <w:rPr>
          <w:rFonts w:ascii="Garamond" w:hAnsi="Garamond"/>
          <w:sz w:val="24"/>
          <w:szCs w:val="24"/>
        </w:rPr>
      </w:pPr>
    </w:p>
    <w:p w14:paraId="35AF0BC8" w14:textId="77777777" w:rsidR="00D11C1E" w:rsidRPr="00D11C1E" w:rsidRDefault="00D11C1E" w:rsidP="0048161D">
      <w:p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VISTE le disposizioni contenute nel Decreto Legislativo 22 gennaio 2004, n. 42 recante il Codice dei beni culturali e del paesaggio e s.m. e i;</w:t>
      </w:r>
    </w:p>
    <w:p w14:paraId="1763B759" w14:textId="77777777" w:rsidR="00D11C1E" w:rsidRPr="00D11C1E" w:rsidRDefault="00D11C1E" w:rsidP="0048161D">
      <w:pPr>
        <w:pStyle w:val="Intestazione"/>
        <w:ind w:firstLine="708"/>
        <w:jc w:val="both"/>
        <w:rPr>
          <w:rFonts w:ascii="Garamond" w:hAnsi="Garamond"/>
          <w:sz w:val="24"/>
          <w:szCs w:val="24"/>
        </w:rPr>
      </w:pPr>
    </w:p>
    <w:p w14:paraId="2B6150CC" w14:textId="4F657461" w:rsidR="006D03A1" w:rsidRPr="006D03A1" w:rsidRDefault="00D11C1E" w:rsidP="0048161D">
      <w:pPr>
        <w:jc w:val="both"/>
        <w:rPr>
          <w:rFonts w:ascii="Garamond" w:hAnsi="Garamond"/>
          <w:color w:val="000000"/>
          <w:sz w:val="24"/>
          <w:szCs w:val="24"/>
        </w:rPr>
      </w:pPr>
      <w:r w:rsidRPr="00D11C1E">
        <w:rPr>
          <w:rFonts w:ascii="Garamond" w:hAnsi="Garamond"/>
          <w:color w:val="000000"/>
          <w:sz w:val="24"/>
          <w:szCs w:val="24"/>
        </w:rPr>
        <w:t xml:space="preserve">CONSIDERATO che l'immobile ricade in zona assoggettata al </w:t>
      </w:r>
      <w:r w:rsidRPr="006D03A1">
        <w:rPr>
          <w:rFonts w:ascii="Garamond" w:hAnsi="Garamond"/>
          <w:color w:val="000000"/>
          <w:sz w:val="24"/>
          <w:szCs w:val="24"/>
        </w:rPr>
        <w:t xml:space="preserve">vincolo paesistico-ambientale ai sensi del combinato disposto di cui all' art. 142 lett. c) del </w:t>
      </w:r>
      <w:proofErr w:type="spellStart"/>
      <w:r w:rsidRPr="006D03A1">
        <w:rPr>
          <w:rFonts w:ascii="Garamond" w:hAnsi="Garamond"/>
          <w:color w:val="000000"/>
          <w:sz w:val="24"/>
          <w:szCs w:val="24"/>
        </w:rPr>
        <w:t>D.Lgs</w:t>
      </w:r>
      <w:proofErr w:type="spellEnd"/>
      <w:r w:rsidRPr="006D03A1">
        <w:rPr>
          <w:rFonts w:ascii="Garamond" w:hAnsi="Garamond"/>
          <w:color w:val="000000"/>
          <w:sz w:val="24"/>
          <w:szCs w:val="24"/>
        </w:rPr>
        <w:t xml:space="preserve"> 42/2004 e del vincolo paesaggistico di cui al </w:t>
      </w:r>
      <w:r w:rsidR="000A4727" w:rsidRPr="006D03A1">
        <w:rPr>
          <w:rFonts w:ascii="Garamond" w:hAnsi="Garamond"/>
          <w:color w:val="000000"/>
          <w:sz w:val="24"/>
          <w:szCs w:val="24"/>
        </w:rPr>
        <w:t xml:space="preserve">DM.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D03A1" w:rsidRPr="006D03A1" w14:paraId="01AAB20A" w14:textId="77777777" w:rsidTr="006D03A1">
        <w:tc>
          <w:tcPr>
            <w:tcW w:w="9628" w:type="dxa"/>
          </w:tcPr>
          <w:p w14:paraId="3DC31FE0" w14:textId="58E2B9B9" w:rsidR="006D03A1" w:rsidRPr="006D03A1" w:rsidRDefault="006D03A1" w:rsidP="0048161D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D03A1">
              <w:rPr>
                <w:rFonts w:ascii="Garamond" w:hAnsi="Garamond"/>
                <w:sz w:val="24"/>
                <w:szCs w:val="24"/>
              </w:rPr>
              <w:t>[zone_dm_14_12_1959.descrizione_vincolo;block=</w:t>
            </w:r>
            <w:proofErr w:type="spellStart"/>
            <w:r w:rsidRPr="006D03A1">
              <w:rPr>
                <w:rFonts w:ascii="Garamond" w:hAnsi="Garamond"/>
                <w:sz w:val="24"/>
                <w:szCs w:val="24"/>
              </w:rPr>
              <w:t>tbs:row</w:t>
            </w:r>
            <w:proofErr w:type="spellEnd"/>
            <w:r w:rsidRPr="006D03A1">
              <w:rPr>
                <w:rFonts w:ascii="Garamond" w:hAnsi="Garamond"/>
                <w:sz w:val="24"/>
                <w:szCs w:val="24"/>
              </w:rPr>
              <w:t>]</w:t>
            </w:r>
          </w:p>
        </w:tc>
      </w:tr>
    </w:tbl>
    <w:p w14:paraId="677D93F1" w14:textId="212BE0F1" w:rsidR="00D11C1E" w:rsidRPr="00D11C1E" w:rsidRDefault="00D11C1E" w:rsidP="0048161D">
      <w:pPr>
        <w:jc w:val="both"/>
        <w:rPr>
          <w:rFonts w:ascii="Garamond" w:hAnsi="Garamond"/>
          <w:sz w:val="24"/>
          <w:szCs w:val="24"/>
        </w:rPr>
      </w:pPr>
      <w:r w:rsidRPr="006D03A1">
        <w:rPr>
          <w:rFonts w:ascii="Garamond" w:hAnsi="Garamond"/>
          <w:color w:val="000000"/>
          <w:sz w:val="24"/>
          <w:szCs w:val="24"/>
        </w:rPr>
        <w:t>per quanto concerne l'assetto insediativo in zona “ID MA”;</w:t>
      </w:r>
    </w:p>
    <w:p w14:paraId="57A170BF" w14:textId="77777777" w:rsidR="00D11C1E" w:rsidRPr="00D11C1E" w:rsidRDefault="00D11C1E" w:rsidP="0048161D">
      <w:pPr>
        <w:pStyle w:val="Intestazione"/>
        <w:jc w:val="both"/>
        <w:rPr>
          <w:rFonts w:ascii="Garamond" w:hAnsi="Garamond"/>
          <w:sz w:val="24"/>
          <w:szCs w:val="24"/>
        </w:rPr>
      </w:pPr>
    </w:p>
    <w:p w14:paraId="676F3450" w14:textId="77777777" w:rsidR="00D11C1E" w:rsidRPr="00D11C1E" w:rsidRDefault="00D11C1E" w:rsidP="0048161D">
      <w:p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CONSIDERATO che l'intervento proposto:</w:t>
      </w:r>
    </w:p>
    <w:p w14:paraId="3036D49A" w14:textId="77777777" w:rsidR="00D11C1E" w:rsidRPr="00D11C1E" w:rsidRDefault="00D11C1E" w:rsidP="00D11C1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 xml:space="preserve">appare </w:t>
      </w:r>
      <w:proofErr w:type="spellStart"/>
      <w:r w:rsidRPr="00D11C1E">
        <w:rPr>
          <w:rFonts w:ascii="Garamond" w:hAnsi="Garamond"/>
          <w:sz w:val="24"/>
          <w:szCs w:val="24"/>
        </w:rPr>
        <w:t>assentibile</w:t>
      </w:r>
      <w:proofErr w:type="spellEnd"/>
      <w:r w:rsidRPr="00D11C1E">
        <w:rPr>
          <w:rFonts w:ascii="Garamond" w:hAnsi="Garamond"/>
          <w:sz w:val="24"/>
          <w:szCs w:val="24"/>
        </w:rPr>
        <w:t xml:space="preserve"> sotto il profilo paesistico-ambientale;</w:t>
      </w:r>
    </w:p>
    <w:p w14:paraId="4286F53B" w14:textId="77777777" w:rsidR="00D11C1E" w:rsidRPr="00D11C1E" w:rsidRDefault="00D11C1E" w:rsidP="00D11C1E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è tale da non compromettere gli equilibri ambientali della zona interessata in quanto non ha alterato le caratteristiche tipologiche - compositive sia in relazione alle situazioni esistenti nell'immediato contorno che in rapporto ai valori d'insieme del quadro paesaggistico nel quale l'intervento si colloca;</w:t>
      </w:r>
    </w:p>
    <w:p w14:paraId="4E7AB7BE" w14:textId="77777777" w:rsidR="00D11C1E" w:rsidRPr="00D11C1E" w:rsidRDefault="00D11C1E" w:rsidP="0048161D">
      <w:pPr>
        <w:pStyle w:val="Intestazione"/>
        <w:jc w:val="both"/>
        <w:rPr>
          <w:rFonts w:ascii="Garamond" w:hAnsi="Garamond"/>
          <w:sz w:val="24"/>
          <w:szCs w:val="24"/>
        </w:rPr>
      </w:pPr>
    </w:p>
    <w:p w14:paraId="11CE71E2" w14:textId="77777777" w:rsidR="006D03A1" w:rsidRPr="001E589F" w:rsidRDefault="00D11C1E" w:rsidP="006D03A1">
      <w:pPr>
        <w:rPr>
          <w:rFonts w:ascii="Garamond" w:hAnsi="Garamond"/>
          <w:i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 xml:space="preserve">PRESO ATTO che sulla predetta domanda la Commissione Locale per il Paesaggio ha espresso il seguente parere nella seduta del </w:t>
      </w:r>
      <w:r w:rsidR="006D03A1">
        <w:rPr>
          <w:rFonts w:ascii="Garamond" w:hAnsi="Garamond"/>
          <w:sz w:val="24"/>
          <w:szCs w:val="24"/>
        </w:rPr>
        <w:t>[</w:t>
      </w:r>
      <w:proofErr w:type="spellStart"/>
      <w:r w:rsidR="006D03A1">
        <w:rPr>
          <w:rFonts w:ascii="Garamond" w:hAnsi="Garamond"/>
          <w:sz w:val="24"/>
          <w:szCs w:val="24"/>
        </w:rPr>
        <w:t>clp_data_verbale</w:t>
      </w:r>
      <w:proofErr w:type="spellEnd"/>
      <w:r w:rsidR="006D03A1" w:rsidRPr="00A16D74">
        <w:rPr>
          <w:rFonts w:ascii="Garamond" w:hAnsi="Garamond"/>
          <w:sz w:val="24"/>
          <w:szCs w:val="24"/>
        </w:rPr>
        <w:t xml:space="preserve">]: </w:t>
      </w:r>
      <w:r w:rsidR="006D03A1" w:rsidRPr="00A16D74">
        <w:rPr>
          <w:rFonts w:ascii="Garamond" w:hAnsi="Garamond"/>
          <w:i/>
          <w:sz w:val="24"/>
          <w:szCs w:val="24"/>
        </w:rPr>
        <w:t>“[</w:t>
      </w:r>
      <w:proofErr w:type="spellStart"/>
      <w:r w:rsidR="006D03A1" w:rsidRPr="00A16D74">
        <w:rPr>
          <w:rFonts w:ascii="Garamond" w:hAnsi="Garamond"/>
          <w:i/>
          <w:sz w:val="24"/>
          <w:szCs w:val="24"/>
        </w:rPr>
        <w:t>clp_parere</w:t>
      </w:r>
      <w:proofErr w:type="spellEnd"/>
      <w:r w:rsidR="006D03A1" w:rsidRPr="00A16D74">
        <w:rPr>
          <w:rFonts w:ascii="Garamond" w:hAnsi="Garamond"/>
          <w:i/>
          <w:sz w:val="24"/>
          <w:szCs w:val="24"/>
        </w:rPr>
        <w:t>] – [</w:t>
      </w:r>
      <w:proofErr w:type="spellStart"/>
      <w:r w:rsidR="006D03A1" w:rsidRPr="00A16D74">
        <w:rPr>
          <w:rFonts w:ascii="Garamond" w:hAnsi="Garamond"/>
          <w:i/>
          <w:sz w:val="24"/>
          <w:szCs w:val="24"/>
        </w:rPr>
        <w:t>clp_testo</w:t>
      </w:r>
      <w:proofErr w:type="spellEnd"/>
      <w:r w:rsidR="006D03A1" w:rsidRPr="00A16D74">
        <w:rPr>
          <w:rFonts w:ascii="Garamond" w:hAnsi="Garamond"/>
          <w:i/>
          <w:sz w:val="24"/>
          <w:szCs w:val="24"/>
        </w:rPr>
        <w:t>]”.</w:t>
      </w:r>
    </w:p>
    <w:p w14:paraId="54E7CFA9" w14:textId="37F39836" w:rsidR="00D11C1E" w:rsidRPr="00BC5C18" w:rsidRDefault="00D11C1E" w:rsidP="0048161D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C1665DA" w14:textId="77777777" w:rsidR="00D11C1E" w:rsidRPr="00BC5C18" w:rsidRDefault="00D11C1E" w:rsidP="0048161D">
      <w:pPr>
        <w:pStyle w:val="Intestazione"/>
        <w:jc w:val="both"/>
        <w:rPr>
          <w:rFonts w:ascii="Garamond" w:hAnsi="Garamond"/>
          <w:i/>
          <w:iCs/>
          <w:sz w:val="24"/>
          <w:szCs w:val="24"/>
        </w:rPr>
      </w:pPr>
    </w:p>
    <w:p w14:paraId="624E45C4" w14:textId="77777777" w:rsidR="00D11C1E" w:rsidRPr="00D11C1E" w:rsidRDefault="00D11C1E" w:rsidP="0048161D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TUTTO CIO’ PREMESSO, verificato che tale intervento risulta conforme alle prescrizioni del vincolo entro cui l'opera ricade, nonché alla disciplina attualmente in vigore nella Regione Liguria e pertanto verificata la compatibilità paesaggistica con i valori paesaggistici presenti nel contesto di riferimento;</w:t>
      </w:r>
    </w:p>
    <w:p w14:paraId="6FD76DC8" w14:textId="77777777" w:rsidR="00D11C1E" w:rsidRPr="00D11C1E" w:rsidRDefault="00D11C1E" w:rsidP="0048161D">
      <w:pPr>
        <w:pStyle w:val="Corpotesto"/>
        <w:spacing w:after="0"/>
        <w:rPr>
          <w:rFonts w:ascii="Garamond" w:hAnsi="Garamond"/>
          <w:sz w:val="24"/>
          <w:szCs w:val="24"/>
        </w:rPr>
      </w:pPr>
    </w:p>
    <w:p w14:paraId="369B7BFB" w14:textId="77777777" w:rsidR="00D11C1E" w:rsidRPr="00D11C1E" w:rsidRDefault="00D11C1E" w:rsidP="0048161D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Con l’invio della presente proposta di accoglimento si resta in attesa della valutazione da parte di codesta Soprintendenza, al fine di concludere il procedimento.</w:t>
      </w:r>
    </w:p>
    <w:p w14:paraId="05F01C70" w14:textId="77777777" w:rsidR="00D11C1E" w:rsidRPr="00D11C1E" w:rsidRDefault="00D11C1E" w:rsidP="0048161D">
      <w:pPr>
        <w:pStyle w:val="Corpotesto"/>
        <w:spacing w:after="0"/>
        <w:jc w:val="both"/>
        <w:rPr>
          <w:rFonts w:ascii="Garamond" w:hAnsi="Garamond"/>
          <w:sz w:val="24"/>
          <w:szCs w:val="24"/>
        </w:rPr>
      </w:pPr>
    </w:p>
    <w:p w14:paraId="677F9667" w14:textId="740AEC8B" w:rsidR="00D11C1E" w:rsidRDefault="00D11C1E" w:rsidP="0048161D">
      <w:pPr>
        <w:pStyle w:val="Intestazione"/>
        <w:jc w:val="both"/>
        <w:rPr>
          <w:rFonts w:ascii="Garamond" w:hAnsi="Garamond"/>
          <w:color w:val="000000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 xml:space="preserve">In applicazione dell’art.167, comma 5, </w:t>
      </w:r>
      <w:proofErr w:type="spellStart"/>
      <w:r w:rsidRPr="00D11C1E">
        <w:rPr>
          <w:rFonts w:ascii="Garamond" w:hAnsi="Garamond"/>
          <w:sz w:val="24"/>
          <w:szCs w:val="24"/>
        </w:rPr>
        <w:t>D.Lgs.</w:t>
      </w:r>
      <w:proofErr w:type="spellEnd"/>
      <w:r w:rsidRPr="00D11C1E">
        <w:rPr>
          <w:rFonts w:ascii="Garamond" w:hAnsi="Garamond"/>
          <w:sz w:val="24"/>
          <w:szCs w:val="24"/>
        </w:rPr>
        <w:t xml:space="preserve"> 22/01/2004 n° 42, si trasmette per il seguito di competenza il seguente link:</w:t>
      </w:r>
      <w:r w:rsidRPr="00D11C1E">
        <w:rPr>
          <w:rFonts w:ascii="Garamond" w:hAnsi="Garamond"/>
          <w:color w:val="000000"/>
          <w:sz w:val="24"/>
          <w:szCs w:val="24"/>
        </w:rPr>
        <w:t xml:space="preserve"> </w:t>
      </w:r>
    </w:p>
    <w:p w14:paraId="6221775F" w14:textId="77777777" w:rsidR="00BC5C18" w:rsidRDefault="00BC5C18" w:rsidP="0048161D">
      <w:pPr>
        <w:pStyle w:val="Intestazione"/>
        <w:jc w:val="both"/>
        <w:rPr>
          <w:rFonts w:ascii="Garamond" w:hAnsi="Garamond"/>
          <w:color w:val="000000"/>
          <w:sz w:val="24"/>
          <w:szCs w:val="24"/>
        </w:rPr>
      </w:pPr>
    </w:p>
    <w:p w14:paraId="7FF9347A" w14:textId="77777777" w:rsidR="006D03A1" w:rsidRDefault="006D03A1" w:rsidP="006D03A1">
      <w:hyperlink r:id="rId8" w:history="1">
        <w:r>
          <w:rPr>
            <w:rFonts w:ascii="Garamond" w:hAnsi="Garamond"/>
            <w:sz w:val="24"/>
            <w:szCs w:val="24"/>
          </w:rPr>
          <w:t>[</w:t>
        </w:r>
        <w:proofErr w:type="spellStart"/>
        <w:r>
          <w:rPr>
            <w:rFonts w:ascii="Garamond" w:hAnsi="Garamond"/>
            <w:sz w:val="24"/>
            <w:szCs w:val="24"/>
          </w:rPr>
          <w:t>doc_url</w:t>
        </w:r>
        <w:proofErr w:type="spellEnd"/>
        <w:r>
          <w:rPr>
            <w:rFonts w:ascii="Garamond" w:hAnsi="Garamond"/>
            <w:sz w:val="24"/>
            <w:szCs w:val="24"/>
          </w:rPr>
          <w:t>]</w:t>
        </w:r>
      </w:hyperlink>
    </w:p>
    <w:p w14:paraId="6DC24E57" w14:textId="77777777" w:rsidR="00BC5C18" w:rsidRPr="00D11C1E" w:rsidRDefault="00BC5C18" w:rsidP="0048161D">
      <w:pPr>
        <w:jc w:val="both"/>
        <w:rPr>
          <w:rFonts w:ascii="Garamond" w:hAnsi="Garamond"/>
          <w:sz w:val="24"/>
          <w:szCs w:val="24"/>
        </w:rPr>
      </w:pPr>
    </w:p>
    <w:p w14:paraId="5DE98B0F" w14:textId="7C99B14B" w:rsidR="00D11C1E" w:rsidRPr="00D11C1E" w:rsidRDefault="00D11C1E" w:rsidP="0048161D">
      <w:p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Ai sensi della Legge 241/1990 si segnala che gli atti inerenti il procedimento sono depositati presso l’Ufficio Edilizia Privata accessibili da parte di chiunque vi abbia interesse secondo le modalità ed i limiti previsti dalle vigenti norme in materia di accesso ai documenti amministrativi.</w:t>
      </w:r>
    </w:p>
    <w:p w14:paraId="68056781" w14:textId="77777777" w:rsidR="00D11C1E" w:rsidRPr="00D11C1E" w:rsidRDefault="00D11C1E" w:rsidP="0048161D">
      <w:pPr>
        <w:pStyle w:val="Corpotesto"/>
        <w:rPr>
          <w:rFonts w:ascii="Garamond" w:hAnsi="Garamond"/>
          <w:sz w:val="24"/>
          <w:szCs w:val="24"/>
        </w:rPr>
      </w:pPr>
    </w:p>
    <w:p w14:paraId="17FD39BC" w14:textId="77777777" w:rsidR="00D11C1E" w:rsidRPr="00D11C1E" w:rsidRDefault="00D11C1E" w:rsidP="00D11C1E">
      <w:pPr>
        <w:jc w:val="both"/>
        <w:rPr>
          <w:rFonts w:ascii="Garamond" w:hAnsi="Garamond"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>Distinti saluti.</w:t>
      </w:r>
      <w:r w:rsidRPr="00D11C1E">
        <w:rPr>
          <w:rFonts w:ascii="Garamond" w:hAnsi="Garamond"/>
          <w:sz w:val="24"/>
          <w:szCs w:val="24"/>
        </w:rPr>
        <w:tab/>
      </w:r>
    </w:p>
    <w:p w14:paraId="5AAAFA19" w14:textId="77777777" w:rsidR="00D11C1E" w:rsidRPr="00D11C1E" w:rsidRDefault="00D11C1E" w:rsidP="00D11C1E">
      <w:pPr>
        <w:jc w:val="both"/>
        <w:rPr>
          <w:rFonts w:ascii="Garamond" w:hAnsi="Garamond"/>
          <w:sz w:val="24"/>
          <w:szCs w:val="24"/>
        </w:rPr>
      </w:pPr>
    </w:p>
    <w:p w14:paraId="0DCAD814" w14:textId="321E7A5B" w:rsidR="00D11C1E" w:rsidRPr="00D11C1E" w:rsidRDefault="00D11C1E" w:rsidP="00D11C1E">
      <w:pPr>
        <w:jc w:val="both"/>
        <w:rPr>
          <w:rFonts w:ascii="Garamond" w:hAnsi="Garamond"/>
          <w:b/>
          <w:bCs/>
          <w:sz w:val="24"/>
          <w:szCs w:val="24"/>
        </w:rPr>
      </w:pP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</w:r>
      <w:r w:rsidRPr="00D11C1E">
        <w:rPr>
          <w:rFonts w:ascii="Garamond" w:hAnsi="Garamond"/>
          <w:sz w:val="24"/>
          <w:szCs w:val="24"/>
        </w:rPr>
        <w:tab/>
        <w:t xml:space="preserve">   </w:t>
      </w:r>
      <w:r w:rsidRPr="00D11C1E">
        <w:rPr>
          <w:rFonts w:ascii="Garamond" w:hAnsi="Garamond"/>
          <w:b/>
          <w:bCs/>
          <w:sz w:val="24"/>
          <w:szCs w:val="24"/>
        </w:rPr>
        <w:t>Il Responsabile del Servizio Edilizia Privata</w:t>
      </w:r>
    </w:p>
    <w:p w14:paraId="36CDEE22" w14:textId="4019B78A" w:rsidR="00D11C1E" w:rsidRPr="00D11C1E" w:rsidRDefault="00D11C1E" w:rsidP="00D11C1E">
      <w:pPr>
        <w:ind w:firstLine="5529"/>
        <w:jc w:val="both"/>
        <w:rPr>
          <w:rFonts w:ascii="Garamond" w:hAnsi="Garamond"/>
          <w:b/>
          <w:bCs/>
          <w:sz w:val="24"/>
          <w:szCs w:val="24"/>
        </w:rPr>
      </w:pPr>
      <w:r w:rsidRPr="00D11C1E">
        <w:rPr>
          <w:rFonts w:ascii="Garamond" w:hAnsi="Garamond"/>
          <w:b/>
          <w:bCs/>
          <w:sz w:val="24"/>
          <w:szCs w:val="24"/>
        </w:rPr>
        <w:t xml:space="preserve">                  Arch. Paola Negro </w:t>
      </w:r>
    </w:p>
    <w:p w14:paraId="242ECD17" w14:textId="57545DFB" w:rsidR="00D11C1E" w:rsidRPr="00D11C1E" w:rsidRDefault="00D11C1E" w:rsidP="00D11C1E">
      <w:pPr>
        <w:ind w:firstLine="5529"/>
        <w:jc w:val="both"/>
        <w:rPr>
          <w:rFonts w:ascii="Garamond" w:hAnsi="Garamond"/>
          <w:b/>
          <w:bCs/>
          <w:sz w:val="24"/>
          <w:szCs w:val="24"/>
        </w:rPr>
      </w:pPr>
      <w:r w:rsidRPr="00D11C1E">
        <w:rPr>
          <w:rFonts w:ascii="Garamond" w:hAnsi="Garamond"/>
          <w:b/>
          <w:bCs/>
          <w:sz w:val="24"/>
          <w:szCs w:val="24"/>
        </w:rPr>
        <w:t xml:space="preserve">      -Documento firmato digitalmente- </w:t>
      </w:r>
    </w:p>
    <w:p w14:paraId="41E39E4F" w14:textId="77777777" w:rsidR="00D11C1E" w:rsidRPr="00D11C1E" w:rsidRDefault="00D11C1E" w:rsidP="00D11C1E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D28153B" w14:textId="05C37664" w:rsidR="002F21C6" w:rsidRPr="00D11C1E" w:rsidRDefault="002F21C6" w:rsidP="00C27B35">
      <w:pPr>
        <w:autoSpaceDN w:val="0"/>
        <w:spacing w:before="100" w:after="100"/>
        <w:textAlignment w:val="baseline"/>
        <w:rPr>
          <w:rFonts w:ascii="Garamond" w:eastAsia="Arial Unicode MS" w:hAnsi="Garamond" w:cs="Times New Roman"/>
          <w:kern w:val="3"/>
          <w:sz w:val="24"/>
          <w:szCs w:val="24"/>
        </w:rPr>
      </w:pPr>
    </w:p>
    <w:p w14:paraId="36A19AD8" w14:textId="77777777" w:rsidR="002F21C6" w:rsidRPr="00D11C1E" w:rsidRDefault="002F21C6" w:rsidP="00C27B35">
      <w:pPr>
        <w:autoSpaceDN w:val="0"/>
        <w:spacing w:before="100" w:after="100"/>
        <w:textAlignment w:val="baseline"/>
        <w:rPr>
          <w:rFonts w:ascii="Garamond" w:eastAsia="Arial Unicode MS" w:hAnsi="Garamond" w:cs="Times New Roman"/>
          <w:kern w:val="3"/>
          <w:sz w:val="24"/>
          <w:szCs w:val="24"/>
        </w:rPr>
      </w:pPr>
    </w:p>
    <w:sectPr w:rsidR="002F21C6" w:rsidRPr="00D11C1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A764C" w14:textId="77777777" w:rsidR="00886F51" w:rsidRDefault="00886F51">
      <w:r>
        <w:separator/>
      </w:r>
    </w:p>
  </w:endnote>
  <w:endnote w:type="continuationSeparator" w:id="0">
    <w:p w14:paraId="211F6962" w14:textId="77777777" w:rsidR="00886F51" w:rsidRDefault="008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altName w:val="Cambria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1BFE" w14:textId="77777777" w:rsidR="002F21C6" w:rsidRDefault="002F2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B0A43" w14:textId="77777777" w:rsidR="00886F51" w:rsidRDefault="00886F51">
      <w:r>
        <w:separator/>
      </w:r>
    </w:p>
  </w:footnote>
  <w:footnote w:type="continuationSeparator" w:id="0">
    <w:p w14:paraId="54F64873" w14:textId="77777777" w:rsidR="00886F51" w:rsidRDefault="0088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D7CDE" w14:textId="77777777" w:rsidR="002F21C6" w:rsidRDefault="00513DB9">
    <w:pPr>
      <w:pStyle w:val="Intestazione"/>
    </w:pPr>
    <w:r>
      <w:rPr>
        <w:noProof/>
      </w:rPr>
      <w:drawing>
        <wp:inline distT="0" distB="0" distL="0" distR="0" wp14:anchorId="5CFD1A82" wp14:editId="74EECBA2">
          <wp:extent cx="6122670" cy="1192530"/>
          <wp:effectExtent l="0" t="0" r="0" b="0"/>
          <wp:docPr id="1" name="Picture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2C11D7" w14:textId="77777777" w:rsidR="002F21C6" w:rsidRDefault="002F2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13E"/>
    <w:multiLevelType w:val="hybridMultilevel"/>
    <w:tmpl w:val="486CC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5A29"/>
    <w:multiLevelType w:val="hybridMultilevel"/>
    <w:tmpl w:val="60981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992409">
    <w:abstractNumId w:val="0"/>
  </w:num>
  <w:num w:numId="2" w16cid:durableId="151114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D9"/>
    <w:rsid w:val="0002241D"/>
    <w:rsid w:val="00041648"/>
    <w:rsid w:val="000729FF"/>
    <w:rsid w:val="000A4727"/>
    <w:rsid w:val="002F21C6"/>
    <w:rsid w:val="00330881"/>
    <w:rsid w:val="003E4270"/>
    <w:rsid w:val="004207B2"/>
    <w:rsid w:val="004655D0"/>
    <w:rsid w:val="00513DB9"/>
    <w:rsid w:val="00571AEE"/>
    <w:rsid w:val="005C6B25"/>
    <w:rsid w:val="006260B3"/>
    <w:rsid w:val="00630615"/>
    <w:rsid w:val="00676CD9"/>
    <w:rsid w:val="006D03A1"/>
    <w:rsid w:val="00742ACF"/>
    <w:rsid w:val="007E56C0"/>
    <w:rsid w:val="008464D9"/>
    <w:rsid w:val="00886F51"/>
    <w:rsid w:val="00A909F1"/>
    <w:rsid w:val="00BC5C18"/>
    <w:rsid w:val="00C24D69"/>
    <w:rsid w:val="00C27B35"/>
    <w:rsid w:val="00D11C1E"/>
    <w:rsid w:val="00EE75DB"/>
    <w:rsid w:val="00F11CC7"/>
    <w:rsid w:val="00F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A1A1"/>
  <w15:docId w15:val="{13541DF8-B0E6-4435-91A8-DEF9100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41583E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0F789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rsid w:val="0041583E"/>
    <w:pPr>
      <w:spacing w:after="2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F78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table" w:styleId="Grigliatabella">
    <w:name w:val="Table Grid"/>
    <w:basedOn w:val="Tabellanormale"/>
    <w:uiPriority w:val="59"/>
    <w:rsid w:val="0071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D11C1E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11C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D11C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11C1E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11C1E"/>
    <w:pPr>
      <w:suppressAutoHyphens w:val="0"/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11C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xtfieldread-textarea">
    <w:name w:val="textfieldread-textarea"/>
    <w:basedOn w:val="Carpredefinitoparagrafo"/>
    <w:rsid w:val="00D11C1E"/>
  </w:style>
  <w:style w:type="character" w:customStyle="1" w:styleId="textfieldread-text">
    <w:name w:val="textfieldread-text"/>
    <w:basedOn w:val="Carpredefinitoparagrafo"/>
    <w:rsid w:val="00D11C1E"/>
  </w:style>
  <w:style w:type="character" w:styleId="Menzionenonrisolta">
    <w:name w:val="Unresolved Mention"/>
    <w:basedOn w:val="Carpredefinitoparagrafo"/>
    <w:uiPriority w:val="99"/>
    <w:semiHidden/>
    <w:unhideWhenUsed/>
    <w:rsid w:val="00D11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ogli.istanze-online.it/iol_praticaweb/plomino_documents/03322-2022-psemplifica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ac-sabap-met-ge@cultur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sil;OpenTBS 1.9.4;OpenTBS 1.9.12</dc:creator>
  <cp:lastModifiedBy>Roberto Starnini</cp:lastModifiedBy>
  <cp:revision>3</cp:revision>
  <cp:lastPrinted>2025-04-10T06:40:00Z</cp:lastPrinted>
  <dcterms:created xsi:type="dcterms:W3CDTF">2025-04-10T06:49:00Z</dcterms:created>
  <dcterms:modified xsi:type="dcterms:W3CDTF">2025-04-10T06:57:00Z</dcterms:modified>
  <dc:language>it-IT</dc:language>
</cp:coreProperties>
</file>