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E0D7F" w14:textId="26108DA7" w:rsidR="00F06A12" w:rsidRPr="001E589F" w:rsidRDefault="004431F1" w:rsidP="00923D30">
      <w:pPr>
        <w:contextualSpacing/>
        <w:jc w:val="left"/>
        <w:rPr>
          <w:rFonts w:ascii="Garamond" w:hAnsi="Garamond" w:cs="Times New Roman"/>
          <w:i/>
          <w:iCs/>
          <w:sz w:val="24"/>
          <w:szCs w:val="24"/>
        </w:rPr>
      </w:pPr>
      <w:r w:rsidRPr="001E589F">
        <w:rPr>
          <w:rFonts w:ascii="Garamond" w:hAnsi="Garamond" w:cs="Times New Roman"/>
          <w:i/>
          <w:iCs/>
          <w:sz w:val="24"/>
          <w:szCs w:val="24"/>
        </w:rPr>
        <w:t xml:space="preserve">Pieve Ligure, </w:t>
      </w:r>
      <w:r w:rsidR="00633454">
        <w:rPr>
          <w:rFonts w:ascii="Garamond" w:hAnsi="Garamond" w:cs="Times New Roman"/>
          <w:i/>
          <w:iCs/>
          <w:sz w:val="24"/>
          <w:szCs w:val="24"/>
        </w:rPr>
        <w:t>[</w:t>
      </w:r>
      <w:proofErr w:type="spellStart"/>
      <w:r w:rsidR="00633454">
        <w:rPr>
          <w:rFonts w:ascii="Garamond" w:hAnsi="Garamond" w:cs="Times New Roman"/>
          <w:i/>
          <w:iCs/>
          <w:sz w:val="24"/>
          <w:szCs w:val="24"/>
        </w:rPr>
        <w:t>data_stampa_domanda</w:t>
      </w:r>
      <w:proofErr w:type="spellEnd"/>
      <w:r w:rsidR="00633454">
        <w:rPr>
          <w:rFonts w:ascii="Garamond" w:hAnsi="Garamond" w:cs="Times New Roman"/>
          <w:i/>
          <w:iCs/>
          <w:sz w:val="24"/>
          <w:szCs w:val="24"/>
        </w:rPr>
        <w:t>]</w:t>
      </w:r>
    </w:p>
    <w:p w14:paraId="1B43C9A9" w14:textId="77777777" w:rsidR="00336874" w:rsidRPr="001E589F" w:rsidRDefault="00336874" w:rsidP="00923D30">
      <w:pPr>
        <w:contextualSpacing/>
        <w:jc w:val="left"/>
        <w:rPr>
          <w:rFonts w:ascii="Garamond" w:hAnsi="Garamond" w:cs="Times New Roman"/>
          <w:i/>
          <w:iCs/>
          <w:sz w:val="24"/>
          <w:szCs w:val="24"/>
        </w:rPr>
      </w:pPr>
    </w:p>
    <w:p w14:paraId="6D3A09D2" w14:textId="77777777" w:rsidR="001E589F" w:rsidRPr="001E589F" w:rsidRDefault="001E589F" w:rsidP="001E589F">
      <w:pPr>
        <w:rPr>
          <w:rFonts w:ascii="Garamond" w:hAnsi="Garamond"/>
          <w:sz w:val="24"/>
          <w:szCs w:val="24"/>
        </w:rPr>
      </w:pPr>
      <w:r w:rsidRPr="001E589F">
        <w:rPr>
          <w:rFonts w:ascii="Garamond" w:hAnsi="Garamond"/>
          <w:sz w:val="24"/>
          <w:szCs w:val="24"/>
        </w:rPr>
        <w:t>Prot. come da PEC</w:t>
      </w:r>
    </w:p>
    <w:p w14:paraId="13C27C9A" w14:textId="77777777" w:rsidR="00633454" w:rsidRPr="00336874" w:rsidRDefault="00633454" w:rsidP="00633454">
      <w:pPr>
        <w:contextualSpacing/>
        <w:jc w:val="center"/>
        <w:rPr>
          <w:rFonts w:ascii="Garamond" w:hAnsi="Garamond" w:cs="Times New Roman"/>
          <w:b/>
          <w:bCs/>
          <w:sz w:val="24"/>
          <w:szCs w:val="24"/>
        </w:rPr>
      </w:pPr>
    </w:p>
    <w:p w14:paraId="2732D333" w14:textId="77777777" w:rsidR="00633454" w:rsidRPr="00336874" w:rsidRDefault="00633454" w:rsidP="00633454">
      <w:pPr>
        <w:pStyle w:val="Corpodeltesto2"/>
        <w:tabs>
          <w:tab w:val="left" w:pos="1843"/>
        </w:tabs>
        <w:spacing w:after="0" w:line="240" w:lineRule="auto"/>
        <w:ind w:left="3540" w:firstLine="429"/>
        <w:jc w:val="both"/>
        <w:rPr>
          <w:rFonts w:ascii="Garamond" w:hAnsi="Garamond"/>
          <w:sz w:val="24"/>
          <w:szCs w:val="24"/>
        </w:rPr>
      </w:pPr>
      <w:r w:rsidRPr="00336874">
        <w:rPr>
          <w:rFonts w:ascii="Garamond" w:hAnsi="Garamond"/>
          <w:sz w:val="24"/>
          <w:szCs w:val="24"/>
        </w:rPr>
        <w:t>Alla c.a.</w:t>
      </w:r>
    </w:p>
    <w:p w14:paraId="63DD084B" w14:textId="77777777" w:rsidR="00633454" w:rsidRPr="00336874" w:rsidRDefault="00633454" w:rsidP="00633454">
      <w:pPr>
        <w:pStyle w:val="Corpodeltesto2"/>
        <w:tabs>
          <w:tab w:val="left" w:pos="1843"/>
        </w:tabs>
        <w:spacing w:after="0" w:line="240" w:lineRule="auto"/>
        <w:ind w:left="5103"/>
        <w:jc w:val="both"/>
        <w:rPr>
          <w:rFonts w:ascii="Garamond" w:hAnsi="Garamond"/>
          <w:sz w:val="24"/>
          <w:szCs w:val="24"/>
        </w:rPr>
      </w:pPr>
      <w:r w:rsidRPr="00336874">
        <w:rPr>
          <w:rFonts w:ascii="Garamond" w:hAnsi="Garamond"/>
          <w:sz w:val="24"/>
          <w:szCs w:val="24"/>
        </w:rPr>
        <w:t>Soprintendenza Archeologia Belle Arti e Paesaggio Per la Città Metropolitana di Genova e la provincia di La Spezia</w:t>
      </w:r>
    </w:p>
    <w:p w14:paraId="31940B00" w14:textId="77777777" w:rsidR="00633454" w:rsidRPr="00336874" w:rsidRDefault="00633454" w:rsidP="00633454">
      <w:pPr>
        <w:pStyle w:val="Corpodeltesto2"/>
        <w:tabs>
          <w:tab w:val="left" w:pos="1843"/>
        </w:tabs>
        <w:spacing w:after="0" w:line="240" w:lineRule="auto"/>
        <w:ind w:left="5103"/>
        <w:jc w:val="both"/>
        <w:rPr>
          <w:rFonts w:ascii="Garamond" w:hAnsi="Garamond"/>
          <w:b/>
          <w:bCs/>
          <w:sz w:val="24"/>
          <w:szCs w:val="24"/>
        </w:rPr>
      </w:pPr>
      <w:r w:rsidRPr="00336874">
        <w:rPr>
          <w:rFonts w:ascii="Garamond" w:hAnsi="Garamond"/>
          <w:b/>
          <w:bCs/>
          <w:sz w:val="24"/>
          <w:szCs w:val="24"/>
        </w:rPr>
        <w:t>A mezzo PEC:</w:t>
      </w:r>
    </w:p>
    <w:p w14:paraId="1776CC1B" w14:textId="77777777" w:rsidR="00633454" w:rsidRPr="00336874" w:rsidRDefault="00633454" w:rsidP="00633454">
      <w:pPr>
        <w:pStyle w:val="Corpodeltesto2"/>
        <w:tabs>
          <w:tab w:val="left" w:pos="1843"/>
        </w:tabs>
        <w:spacing w:after="0" w:line="240" w:lineRule="auto"/>
        <w:ind w:left="5103"/>
        <w:jc w:val="both"/>
        <w:rPr>
          <w:rFonts w:ascii="Garamond" w:hAnsi="Garamond"/>
          <w:b/>
          <w:bCs/>
          <w:sz w:val="24"/>
          <w:szCs w:val="24"/>
        </w:rPr>
      </w:pPr>
      <w:hyperlink r:id="rId7" w:history="1">
        <w:r w:rsidRPr="00336874">
          <w:rPr>
            <w:rStyle w:val="Collegamentoipertestuale"/>
            <w:rFonts w:ascii="Garamond" w:hAnsi="Garamond"/>
            <w:b/>
            <w:bCs/>
            <w:sz w:val="24"/>
            <w:szCs w:val="24"/>
          </w:rPr>
          <w:t>mbac-sabap-met-ge@cultura.gov.it</w:t>
        </w:r>
      </w:hyperlink>
    </w:p>
    <w:p w14:paraId="4380D7C3" w14:textId="77777777" w:rsidR="00633454" w:rsidRDefault="00633454" w:rsidP="00633454">
      <w:pPr>
        <w:pStyle w:val="Corpodeltesto2"/>
        <w:tabs>
          <w:tab w:val="left" w:pos="1843"/>
        </w:tabs>
        <w:spacing w:after="0" w:line="240" w:lineRule="auto"/>
        <w:jc w:val="both"/>
        <w:rPr>
          <w:rFonts w:ascii="Garamond" w:hAnsi="Garamond"/>
          <w:sz w:val="24"/>
          <w:szCs w:val="24"/>
        </w:rPr>
      </w:pPr>
      <w:r w:rsidRPr="00336874">
        <w:rPr>
          <w:rFonts w:ascii="Garamond" w:hAnsi="Garamond"/>
          <w:sz w:val="24"/>
          <w:szCs w:val="24"/>
        </w:rPr>
        <w:tab/>
      </w:r>
      <w:r w:rsidRPr="00336874">
        <w:rPr>
          <w:rFonts w:ascii="Garamond" w:hAnsi="Garamond"/>
          <w:sz w:val="24"/>
          <w:szCs w:val="24"/>
        </w:rPr>
        <w:tab/>
      </w:r>
      <w:r w:rsidRPr="00336874">
        <w:rPr>
          <w:rFonts w:ascii="Garamond" w:hAnsi="Garamond"/>
          <w:sz w:val="24"/>
          <w:szCs w:val="24"/>
        </w:rPr>
        <w:tab/>
      </w:r>
      <w:r w:rsidRPr="00336874">
        <w:rPr>
          <w:rFonts w:ascii="Garamond" w:hAnsi="Garamond"/>
          <w:sz w:val="24"/>
          <w:szCs w:val="24"/>
        </w:rPr>
        <w:tab/>
      </w:r>
      <w:r w:rsidRPr="00336874">
        <w:rPr>
          <w:rFonts w:ascii="Garamond" w:hAnsi="Garamond"/>
          <w:sz w:val="24"/>
          <w:szCs w:val="24"/>
        </w:rPr>
        <w:tab/>
        <w:t>e p.c.</w:t>
      </w:r>
    </w:p>
    <w:p w14:paraId="40E23745" w14:textId="77777777" w:rsidR="00633454" w:rsidRPr="00336874" w:rsidRDefault="00633454" w:rsidP="00633454">
      <w:pPr>
        <w:pStyle w:val="Corpodeltesto2"/>
        <w:tabs>
          <w:tab w:val="left" w:pos="1843"/>
        </w:tabs>
        <w:spacing w:after="0" w:line="240" w:lineRule="auto"/>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w:t>
      </w:r>
      <w:proofErr w:type="spellStart"/>
      <w:r>
        <w:rPr>
          <w:rFonts w:ascii="Garamond" w:hAnsi="Garamond"/>
          <w:sz w:val="24"/>
          <w:szCs w:val="24"/>
        </w:rPr>
        <w:t>richiedenti_search</w:t>
      </w:r>
      <w:proofErr w:type="spellEnd"/>
      <w:r>
        <w:rPr>
          <w:rFonts w:ascii="Garamond" w:hAnsi="Garamond"/>
          <w:sz w:val="24"/>
          <w:szCs w:val="24"/>
        </w:rPr>
        <w:t>]</w:t>
      </w:r>
    </w:p>
    <w:p w14:paraId="416F2D54" w14:textId="77777777" w:rsidR="00633454" w:rsidRDefault="00633454" w:rsidP="00633454">
      <w:pPr>
        <w:pStyle w:val="Corpodeltesto2"/>
        <w:tabs>
          <w:tab w:val="left" w:pos="1843"/>
        </w:tabs>
        <w:spacing w:after="0" w:line="240" w:lineRule="auto"/>
        <w:jc w:val="both"/>
        <w:rPr>
          <w:rFonts w:ascii="Garamond" w:hAnsi="Garamond"/>
          <w:sz w:val="24"/>
          <w:szCs w:val="24"/>
        </w:rPr>
      </w:pPr>
      <w:r w:rsidRPr="00336874">
        <w:rPr>
          <w:rFonts w:ascii="Garamond" w:hAnsi="Garamond"/>
          <w:sz w:val="24"/>
          <w:szCs w:val="24"/>
        </w:rPr>
        <w:tab/>
      </w:r>
      <w:r w:rsidRPr="00336874">
        <w:rPr>
          <w:rFonts w:ascii="Garamond" w:hAnsi="Garamond"/>
          <w:sz w:val="24"/>
          <w:szCs w:val="24"/>
        </w:rPr>
        <w:tab/>
      </w:r>
      <w:r w:rsidRPr="00336874">
        <w:rPr>
          <w:rFonts w:ascii="Garamond" w:hAnsi="Garamond"/>
          <w:sz w:val="24"/>
          <w:szCs w:val="24"/>
        </w:rPr>
        <w:tab/>
      </w:r>
      <w:r w:rsidRPr="00336874">
        <w:rPr>
          <w:rFonts w:ascii="Garamond" w:hAnsi="Garamond"/>
          <w:sz w:val="24"/>
          <w:szCs w:val="24"/>
        </w:rPr>
        <w:tab/>
      </w:r>
      <w:r w:rsidRPr="00336874">
        <w:rPr>
          <w:rFonts w:ascii="Garamond" w:hAnsi="Garamond"/>
          <w:sz w:val="24"/>
          <w:szCs w:val="24"/>
        </w:rPr>
        <w:tab/>
        <w:t>c/o</w:t>
      </w:r>
    </w:p>
    <w:p w14:paraId="612AD27F" w14:textId="77777777" w:rsidR="00633454" w:rsidRPr="00336874" w:rsidRDefault="00633454" w:rsidP="00633454">
      <w:pPr>
        <w:pStyle w:val="Corpodeltesto2"/>
        <w:tabs>
          <w:tab w:val="left" w:pos="1843"/>
        </w:tabs>
        <w:spacing w:after="0" w:line="240" w:lineRule="auto"/>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w:t>
      </w:r>
      <w:proofErr w:type="spellStart"/>
      <w:r>
        <w:rPr>
          <w:rFonts w:ascii="Garamond" w:hAnsi="Garamond"/>
          <w:sz w:val="24"/>
          <w:szCs w:val="24"/>
        </w:rPr>
        <w:t>progettista_search</w:t>
      </w:r>
      <w:proofErr w:type="spellEnd"/>
      <w:r>
        <w:rPr>
          <w:rFonts w:ascii="Garamond" w:hAnsi="Garamond"/>
          <w:sz w:val="24"/>
          <w:szCs w:val="24"/>
        </w:rPr>
        <w:t>]</w:t>
      </w:r>
    </w:p>
    <w:p w14:paraId="42DA29F4" w14:textId="77777777" w:rsidR="00633454" w:rsidRPr="00336874" w:rsidRDefault="00633454" w:rsidP="00633454">
      <w:pPr>
        <w:pStyle w:val="Corpodeltesto2"/>
        <w:tabs>
          <w:tab w:val="left" w:pos="1843"/>
        </w:tabs>
        <w:spacing w:after="0" w:line="240" w:lineRule="auto"/>
        <w:jc w:val="both"/>
        <w:rPr>
          <w:rFonts w:ascii="Garamond" w:hAnsi="Garamond"/>
          <w:b/>
          <w:bCs/>
          <w:sz w:val="24"/>
          <w:szCs w:val="24"/>
        </w:rPr>
      </w:pP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sidRPr="00336874">
        <w:rPr>
          <w:rFonts w:ascii="Garamond" w:hAnsi="Garamond"/>
          <w:b/>
          <w:bCs/>
          <w:sz w:val="24"/>
          <w:szCs w:val="24"/>
        </w:rPr>
        <w:t>A mezzo PEC:</w:t>
      </w:r>
    </w:p>
    <w:p w14:paraId="46884AFC" w14:textId="77777777" w:rsidR="00633454" w:rsidRPr="00336874" w:rsidRDefault="00633454" w:rsidP="00633454">
      <w:pPr>
        <w:pStyle w:val="Corpodeltesto2"/>
        <w:tabs>
          <w:tab w:val="left" w:pos="1843"/>
        </w:tabs>
        <w:spacing w:after="0" w:line="240" w:lineRule="auto"/>
        <w:jc w:val="both"/>
        <w:rPr>
          <w:rFonts w:ascii="Garamond" w:hAnsi="Garamond"/>
          <w:b/>
          <w:bCs/>
          <w:sz w:val="24"/>
          <w:szCs w:val="24"/>
        </w:rPr>
      </w:pP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t>[</w:t>
      </w:r>
      <w:proofErr w:type="spellStart"/>
      <w:r>
        <w:rPr>
          <w:rFonts w:ascii="Garamond" w:hAnsi="Garamond"/>
          <w:b/>
          <w:bCs/>
          <w:sz w:val="24"/>
          <w:szCs w:val="24"/>
        </w:rPr>
        <w:t>progettista_pec</w:t>
      </w:r>
      <w:proofErr w:type="spellEnd"/>
      <w:r>
        <w:rPr>
          <w:rFonts w:ascii="Garamond" w:hAnsi="Garamond"/>
          <w:b/>
          <w:bCs/>
          <w:sz w:val="24"/>
          <w:szCs w:val="24"/>
        </w:rPr>
        <w:t>]</w:t>
      </w:r>
    </w:p>
    <w:p w14:paraId="58B9800A" w14:textId="77777777" w:rsidR="001E589F" w:rsidRDefault="001E589F" w:rsidP="001E589F">
      <w:pPr>
        <w:pStyle w:val="Corpodeltesto2"/>
        <w:tabs>
          <w:tab w:val="left" w:pos="1843"/>
        </w:tabs>
        <w:spacing w:after="0" w:line="240" w:lineRule="auto"/>
        <w:jc w:val="both"/>
        <w:rPr>
          <w:rFonts w:ascii="Garamond" w:hAnsi="Garamond"/>
          <w:sz w:val="24"/>
          <w:szCs w:val="24"/>
        </w:rPr>
      </w:pPr>
    </w:p>
    <w:p w14:paraId="6EEBBEBB" w14:textId="77777777" w:rsidR="00633454" w:rsidRPr="001E589F" w:rsidRDefault="00633454" w:rsidP="001E589F">
      <w:pPr>
        <w:pStyle w:val="Corpodeltesto2"/>
        <w:tabs>
          <w:tab w:val="left" w:pos="1843"/>
        </w:tabs>
        <w:spacing w:after="0" w:line="240" w:lineRule="auto"/>
        <w:jc w:val="both"/>
        <w:rPr>
          <w:rFonts w:ascii="Garamond" w:hAnsi="Garamond"/>
          <w:sz w:val="24"/>
          <w:szCs w:val="24"/>
        </w:rPr>
      </w:pPr>
    </w:p>
    <w:p w14:paraId="5F71EDB3" w14:textId="27570A06" w:rsidR="001E589F" w:rsidRPr="001E589F" w:rsidRDefault="001E589F" w:rsidP="001E589F">
      <w:pPr>
        <w:ind w:left="2126" w:hanging="2126"/>
        <w:rPr>
          <w:rFonts w:ascii="Garamond" w:hAnsi="Garamond"/>
          <w:color w:val="00000A"/>
          <w:sz w:val="24"/>
          <w:szCs w:val="24"/>
        </w:rPr>
      </w:pPr>
      <w:r w:rsidRPr="001E589F">
        <w:rPr>
          <w:rFonts w:ascii="Garamond" w:hAnsi="Garamond"/>
          <w:b/>
          <w:sz w:val="24"/>
          <w:szCs w:val="24"/>
        </w:rPr>
        <w:t>OGGETTO</w:t>
      </w:r>
      <w:r w:rsidRPr="001E589F">
        <w:rPr>
          <w:rFonts w:ascii="Garamond" w:hAnsi="Garamond"/>
          <w:b/>
          <w:sz w:val="24"/>
          <w:szCs w:val="24"/>
        </w:rPr>
        <w:tab/>
      </w:r>
      <w:bookmarkStart w:id="0" w:name="_Hlk482791608"/>
      <w:r w:rsidRPr="001E589F">
        <w:rPr>
          <w:rFonts w:ascii="Garamond" w:hAnsi="Garamond"/>
          <w:b/>
          <w:sz w:val="24"/>
          <w:szCs w:val="24"/>
        </w:rPr>
        <w:t xml:space="preserve">PROPOSTA DI ACCOGLIMENTO DELL’AUTORIZZAZIONE PAESAGGISTICA ORDINARIA AI SENSI DELL’ART. 146 D.LGS 42/2004 </w:t>
      </w:r>
      <w:bookmarkEnd w:id="0"/>
      <w:r w:rsidR="00633454">
        <w:rPr>
          <w:rFonts w:ascii="Garamond" w:hAnsi="Garamond"/>
          <w:b/>
          <w:sz w:val="24"/>
          <w:szCs w:val="24"/>
        </w:rPr>
        <w:t xml:space="preserve">- </w:t>
      </w:r>
      <w:r w:rsidR="00633454">
        <w:rPr>
          <w:rFonts w:ascii="Garamond" w:hAnsi="Garamond"/>
          <w:bCs/>
          <w:sz w:val="24"/>
          <w:szCs w:val="24"/>
        </w:rPr>
        <w:t>“[</w:t>
      </w:r>
      <w:proofErr w:type="spellStart"/>
      <w:r w:rsidR="00633454">
        <w:rPr>
          <w:rFonts w:ascii="Garamond" w:hAnsi="Garamond"/>
          <w:bCs/>
          <w:sz w:val="24"/>
          <w:szCs w:val="24"/>
        </w:rPr>
        <w:t>descrizione_intervento;strconv</w:t>
      </w:r>
      <w:proofErr w:type="spellEnd"/>
      <w:r w:rsidR="00633454">
        <w:rPr>
          <w:rFonts w:ascii="Garamond" w:hAnsi="Garamond"/>
          <w:bCs/>
          <w:sz w:val="24"/>
          <w:szCs w:val="24"/>
        </w:rPr>
        <w:t>=no]”</w:t>
      </w:r>
      <w:r w:rsidR="00633454" w:rsidRPr="00336874">
        <w:rPr>
          <w:rFonts w:ascii="Garamond" w:hAnsi="Garamond"/>
          <w:color w:val="000000"/>
          <w:sz w:val="24"/>
          <w:szCs w:val="24"/>
          <w:shd w:val="clear" w:color="auto" w:fill="FFFFFF"/>
        </w:rPr>
        <w:t>, immobile sito in</w:t>
      </w:r>
      <w:r w:rsidR="00633454">
        <w:rPr>
          <w:rFonts w:ascii="Garamond" w:hAnsi="Garamond"/>
          <w:color w:val="000000"/>
          <w:sz w:val="24"/>
          <w:szCs w:val="24"/>
          <w:shd w:val="clear" w:color="auto" w:fill="FFFFFF"/>
        </w:rPr>
        <w:t xml:space="preserve"> [</w:t>
      </w:r>
      <w:proofErr w:type="spellStart"/>
      <w:r w:rsidR="00633454">
        <w:rPr>
          <w:rFonts w:ascii="Garamond" w:hAnsi="Garamond"/>
          <w:color w:val="000000"/>
          <w:sz w:val="24"/>
          <w:szCs w:val="24"/>
          <w:shd w:val="clear" w:color="auto" w:fill="FFFFFF"/>
        </w:rPr>
        <w:t>indirizzo_search</w:t>
      </w:r>
      <w:proofErr w:type="spellEnd"/>
      <w:r w:rsidR="00633454">
        <w:rPr>
          <w:rFonts w:ascii="Garamond" w:hAnsi="Garamond"/>
          <w:color w:val="000000"/>
          <w:sz w:val="24"/>
          <w:szCs w:val="24"/>
          <w:shd w:val="clear" w:color="auto" w:fill="FFFFFF"/>
        </w:rPr>
        <w:t xml:space="preserve">] </w:t>
      </w:r>
      <w:r w:rsidR="00633454" w:rsidRPr="00336874">
        <w:rPr>
          <w:rFonts w:ascii="Garamond" w:hAnsi="Garamond"/>
          <w:color w:val="000000"/>
          <w:sz w:val="24"/>
          <w:szCs w:val="24"/>
          <w:shd w:val="clear" w:color="auto" w:fill="FFFFFF"/>
        </w:rPr>
        <w:t>– censito al</w:t>
      </w:r>
      <w:r w:rsidR="00633454" w:rsidRPr="00336874">
        <w:rPr>
          <w:rFonts w:ascii="Garamond" w:hAnsi="Garamond"/>
          <w:color w:val="00000A"/>
          <w:sz w:val="24"/>
          <w:szCs w:val="24"/>
        </w:rPr>
        <w:t xml:space="preserve"> Foglio</w:t>
      </w:r>
      <w:r w:rsidR="00633454">
        <w:rPr>
          <w:rFonts w:ascii="Garamond" w:hAnsi="Garamond"/>
          <w:color w:val="00000A"/>
          <w:sz w:val="24"/>
          <w:szCs w:val="24"/>
        </w:rPr>
        <w:t xml:space="preserve"> [foglio]</w:t>
      </w:r>
      <w:r w:rsidR="00633454" w:rsidRPr="00336874">
        <w:rPr>
          <w:rFonts w:ascii="Garamond" w:hAnsi="Garamond"/>
          <w:color w:val="00000A"/>
          <w:sz w:val="24"/>
          <w:szCs w:val="24"/>
        </w:rPr>
        <w:t xml:space="preserve"> Mappale</w:t>
      </w:r>
      <w:r w:rsidR="00633454">
        <w:rPr>
          <w:rFonts w:ascii="Garamond" w:hAnsi="Garamond"/>
          <w:color w:val="00000A"/>
          <w:sz w:val="24"/>
          <w:szCs w:val="24"/>
        </w:rPr>
        <w:t xml:space="preserve"> [mappale]</w:t>
      </w:r>
    </w:p>
    <w:p w14:paraId="30B8E5B6" w14:textId="77777777" w:rsidR="001E589F" w:rsidRPr="001E589F" w:rsidRDefault="001E589F" w:rsidP="001E589F">
      <w:pPr>
        <w:ind w:left="2126" w:hanging="2126"/>
        <w:rPr>
          <w:rFonts w:ascii="Garamond" w:hAnsi="Garamond"/>
          <w:b/>
          <w:sz w:val="24"/>
          <w:szCs w:val="24"/>
        </w:rPr>
      </w:pPr>
      <w:r w:rsidRPr="001E589F">
        <w:rPr>
          <w:rFonts w:ascii="Garamond" w:hAnsi="Garamond"/>
          <w:b/>
          <w:sz w:val="24"/>
          <w:szCs w:val="24"/>
        </w:rPr>
        <w:tab/>
      </w:r>
      <w:r w:rsidRPr="001E589F">
        <w:rPr>
          <w:rFonts w:ascii="Garamond" w:hAnsi="Garamond"/>
          <w:b/>
          <w:sz w:val="24"/>
          <w:szCs w:val="24"/>
        </w:rPr>
        <w:tab/>
      </w:r>
    </w:p>
    <w:p w14:paraId="686CFD9D" w14:textId="77777777" w:rsidR="00633454" w:rsidRPr="00336874" w:rsidRDefault="00633454" w:rsidP="00633454">
      <w:pPr>
        <w:pStyle w:val="Corpodeltesto2"/>
        <w:tabs>
          <w:tab w:val="left" w:pos="1843"/>
        </w:tabs>
        <w:spacing w:after="0" w:line="240" w:lineRule="auto"/>
        <w:rPr>
          <w:rFonts w:ascii="Garamond" w:hAnsi="Garamond"/>
          <w:color w:val="00000A"/>
          <w:sz w:val="24"/>
          <w:szCs w:val="24"/>
        </w:rPr>
      </w:pPr>
      <w:r w:rsidRPr="00336874">
        <w:rPr>
          <w:rFonts w:ascii="Garamond" w:hAnsi="Garamond"/>
          <w:b/>
          <w:sz w:val="24"/>
          <w:szCs w:val="24"/>
        </w:rPr>
        <w:t>RICHIEDENTE</w:t>
      </w:r>
      <w:r w:rsidRPr="00336874">
        <w:rPr>
          <w:rFonts w:ascii="Garamond" w:hAnsi="Garamond"/>
          <w:b/>
          <w:sz w:val="24"/>
          <w:szCs w:val="24"/>
        </w:rPr>
        <w:tab/>
      </w:r>
      <w:r w:rsidRPr="00336874">
        <w:rPr>
          <w:rFonts w:ascii="Garamond" w:hAnsi="Garamond"/>
          <w:b/>
          <w:sz w:val="24"/>
          <w:szCs w:val="24"/>
        </w:rPr>
        <w:tab/>
      </w:r>
      <w:r>
        <w:rPr>
          <w:rFonts w:ascii="Garamond" w:hAnsi="Garamond"/>
          <w:sz w:val="24"/>
          <w:szCs w:val="24"/>
        </w:rPr>
        <w:t>[</w:t>
      </w:r>
      <w:proofErr w:type="spellStart"/>
      <w:r>
        <w:rPr>
          <w:rFonts w:ascii="Garamond" w:hAnsi="Garamond"/>
          <w:sz w:val="24"/>
          <w:szCs w:val="24"/>
        </w:rPr>
        <w:t>richiedenti_search</w:t>
      </w:r>
      <w:proofErr w:type="spellEnd"/>
      <w:r>
        <w:rPr>
          <w:rFonts w:ascii="Garamond" w:hAnsi="Garamond"/>
          <w:sz w:val="24"/>
          <w:szCs w:val="24"/>
        </w:rPr>
        <w:t>]</w:t>
      </w:r>
    </w:p>
    <w:p w14:paraId="384A60E1" w14:textId="77777777" w:rsidR="00633454" w:rsidRPr="00336874" w:rsidRDefault="00633454" w:rsidP="00633454">
      <w:pPr>
        <w:pStyle w:val="Corpodeltesto2"/>
        <w:tabs>
          <w:tab w:val="left" w:pos="1843"/>
        </w:tabs>
        <w:spacing w:after="0" w:line="240" w:lineRule="auto"/>
        <w:rPr>
          <w:rFonts w:ascii="Garamond" w:hAnsi="Garamond"/>
          <w:sz w:val="24"/>
          <w:szCs w:val="24"/>
        </w:rPr>
      </w:pPr>
    </w:p>
    <w:p w14:paraId="3A8FB6C4" w14:textId="18736059" w:rsidR="001E589F" w:rsidRDefault="00633454" w:rsidP="00633454">
      <w:pPr>
        <w:pStyle w:val="Corpodeltesto2"/>
        <w:tabs>
          <w:tab w:val="left" w:pos="1843"/>
        </w:tabs>
        <w:spacing w:after="0" w:line="240" w:lineRule="auto"/>
        <w:rPr>
          <w:rFonts w:ascii="Garamond" w:hAnsi="Garamond"/>
          <w:sz w:val="24"/>
          <w:szCs w:val="24"/>
        </w:rPr>
      </w:pPr>
      <w:r w:rsidRPr="00336874">
        <w:rPr>
          <w:rFonts w:ascii="Garamond" w:hAnsi="Garamond"/>
          <w:b/>
          <w:sz w:val="24"/>
          <w:szCs w:val="24"/>
        </w:rPr>
        <w:t xml:space="preserve">PRATICA </w:t>
      </w:r>
      <w:r w:rsidRPr="00274E52">
        <w:rPr>
          <w:rFonts w:ascii="Garamond" w:hAnsi="Garamond"/>
          <w:b/>
          <w:sz w:val="24"/>
          <w:szCs w:val="24"/>
        </w:rPr>
        <w:t>EDILIZIA</w:t>
      </w:r>
      <w:r w:rsidRPr="00274E52">
        <w:rPr>
          <w:rFonts w:ascii="Garamond" w:hAnsi="Garamond"/>
          <w:sz w:val="24"/>
          <w:szCs w:val="24"/>
        </w:rPr>
        <w:t xml:space="preserve"> n° [</w:t>
      </w:r>
      <w:proofErr w:type="spellStart"/>
      <w:r>
        <w:rPr>
          <w:rFonts w:ascii="Garamond" w:hAnsi="Garamond"/>
          <w:sz w:val="24"/>
          <w:szCs w:val="24"/>
        </w:rPr>
        <w:t>numero_pratica</w:t>
      </w:r>
      <w:proofErr w:type="spellEnd"/>
      <w:r>
        <w:rPr>
          <w:rFonts w:ascii="Garamond" w:hAnsi="Garamond"/>
          <w:sz w:val="24"/>
          <w:szCs w:val="24"/>
        </w:rPr>
        <w:t>]</w:t>
      </w:r>
    </w:p>
    <w:p w14:paraId="4EB2680B" w14:textId="77777777" w:rsidR="00633454" w:rsidRPr="001E589F" w:rsidRDefault="00633454" w:rsidP="00633454">
      <w:pPr>
        <w:pStyle w:val="Corpodeltesto2"/>
        <w:tabs>
          <w:tab w:val="left" w:pos="1843"/>
        </w:tabs>
        <w:spacing w:after="0" w:line="240" w:lineRule="auto"/>
        <w:rPr>
          <w:rFonts w:ascii="Garamond" w:hAnsi="Garamond"/>
          <w:sz w:val="24"/>
          <w:szCs w:val="24"/>
        </w:rPr>
      </w:pPr>
    </w:p>
    <w:p w14:paraId="36633EC4" w14:textId="1972C44A" w:rsidR="001E589F" w:rsidRPr="001E589F" w:rsidRDefault="001E589F" w:rsidP="001E589F">
      <w:pPr>
        <w:rPr>
          <w:rFonts w:ascii="Garamond" w:hAnsi="Garamond"/>
          <w:sz w:val="24"/>
          <w:szCs w:val="24"/>
        </w:rPr>
      </w:pPr>
      <w:r w:rsidRPr="001E589F">
        <w:rPr>
          <w:rFonts w:ascii="Garamond" w:hAnsi="Garamond"/>
          <w:sz w:val="24"/>
          <w:szCs w:val="24"/>
        </w:rPr>
        <w:t>VISTA l'istanza, corredata di elaborati tecnici, pervenuta in data</w:t>
      </w:r>
      <w:r w:rsidR="00633454">
        <w:rPr>
          <w:rFonts w:ascii="Garamond" w:hAnsi="Garamond"/>
          <w:sz w:val="24"/>
          <w:szCs w:val="24"/>
        </w:rPr>
        <w:t xml:space="preserve"> [</w:t>
      </w:r>
      <w:proofErr w:type="spellStart"/>
      <w:r w:rsidR="00633454">
        <w:rPr>
          <w:rFonts w:ascii="Garamond" w:hAnsi="Garamond"/>
          <w:sz w:val="24"/>
          <w:szCs w:val="24"/>
        </w:rPr>
        <w:t>data_protocollo</w:t>
      </w:r>
      <w:proofErr w:type="spellEnd"/>
      <w:r w:rsidR="00633454">
        <w:rPr>
          <w:rFonts w:ascii="Garamond" w:hAnsi="Garamond"/>
          <w:sz w:val="24"/>
          <w:szCs w:val="24"/>
        </w:rPr>
        <w:t>]</w:t>
      </w:r>
      <w:r w:rsidRPr="001E589F">
        <w:rPr>
          <w:rFonts w:ascii="Garamond" w:hAnsi="Garamond"/>
          <w:sz w:val="24"/>
          <w:szCs w:val="24"/>
        </w:rPr>
        <w:t xml:space="preserve"> e rubricata al prot. n. </w:t>
      </w:r>
      <w:r w:rsidR="00633454">
        <w:rPr>
          <w:rFonts w:ascii="Garamond" w:hAnsi="Garamond"/>
          <w:sz w:val="24"/>
          <w:szCs w:val="24"/>
        </w:rPr>
        <w:t>[</w:t>
      </w:r>
      <w:proofErr w:type="spellStart"/>
      <w:r w:rsidR="00633454">
        <w:rPr>
          <w:rFonts w:ascii="Garamond" w:hAnsi="Garamond"/>
          <w:sz w:val="24"/>
          <w:szCs w:val="24"/>
        </w:rPr>
        <w:t>numero_protocollo</w:t>
      </w:r>
      <w:proofErr w:type="spellEnd"/>
      <w:r w:rsidR="00633454">
        <w:rPr>
          <w:rFonts w:ascii="Garamond" w:hAnsi="Garamond"/>
          <w:sz w:val="24"/>
          <w:szCs w:val="24"/>
        </w:rPr>
        <w:t>]</w:t>
      </w:r>
      <w:r w:rsidRPr="001E589F">
        <w:rPr>
          <w:rFonts w:ascii="Garamond" w:hAnsi="Garamond"/>
          <w:sz w:val="24"/>
          <w:szCs w:val="24"/>
        </w:rPr>
        <w:t xml:space="preserve">, con la quale il </w:t>
      </w:r>
      <w:proofErr w:type="spellStart"/>
      <w:r w:rsidRPr="001E589F">
        <w:rPr>
          <w:rFonts w:ascii="Garamond" w:hAnsi="Garamond"/>
          <w:sz w:val="24"/>
          <w:szCs w:val="24"/>
        </w:rPr>
        <w:t>Sig</w:t>
      </w:r>
      <w:proofErr w:type="spellEnd"/>
      <w:r w:rsidRPr="001E589F">
        <w:rPr>
          <w:rFonts w:ascii="Garamond" w:hAnsi="Garamond"/>
          <w:sz w:val="24"/>
          <w:szCs w:val="24"/>
        </w:rPr>
        <w:t xml:space="preserve"> </w:t>
      </w:r>
      <w:r w:rsidR="00633454">
        <w:rPr>
          <w:rFonts w:ascii="Garamond" w:hAnsi="Garamond"/>
          <w:sz w:val="24"/>
          <w:szCs w:val="24"/>
        </w:rPr>
        <w:t>[</w:t>
      </w:r>
      <w:proofErr w:type="spellStart"/>
      <w:r w:rsidR="00633454">
        <w:rPr>
          <w:rFonts w:ascii="Garamond" w:hAnsi="Garamond"/>
          <w:sz w:val="24"/>
          <w:szCs w:val="24"/>
        </w:rPr>
        <w:t>richiedenti_search</w:t>
      </w:r>
      <w:proofErr w:type="spellEnd"/>
      <w:r w:rsidR="00633454">
        <w:rPr>
          <w:rFonts w:ascii="Garamond" w:hAnsi="Garamond"/>
          <w:sz w:val="24"/>
          <w:szCs w:val="24"/>
        </w:rPr>
        <w:t xml:space="preserve">] </w:t>
      </w:r>
      <w:r w:rsidRPr="001E589F">
        <w:rPr>
          <w:rFonts w:ascii="Garamond" w:hAnsi="Garamond"/>
          <w:sz w:val="24"/>
          <w:szCs w:val="24"/>
        </w:rPr>
        <w:t xml:space="preserve">ha richiesto l'autorizzazione paesaggistica ordinaria art. 146 </w:t>
      </w:r>
      <w:proofErr w:type="spellStart"/>
      <w:r w:rsidRPr="001E589F">
        <w:rPr>
          <w:rFonts w:ascii="Garamond" w:hAnsi="Garamond"/>
          <w:sz w:val="24"/>
          <w:szCs w:val="24"/>
        </w:rPr>
        <w:t>D.Lgs</w:t>
      </w:r>
      <w:proofErr w:type="spellEnd"/>
      <w:r w:rsidRPr="001E589F">
        <w:rPr>
          <w:rFonts w:ascii="Garamond" w:hAnsi="Garamond"/>
          <w:sz w:val="24"/>
          <w:szCs w:val="24"/>
        </w:rPr>
        <w:t xml:space="preserve"> 42/2004 e s.m. e i. </w:t>
      </w:r>
      <w:r w:rsidRPr="001E589F">
        <w:rPr>
          <w:rFonts w:ascii="Garamond" w:hAnsi="Garamond"/>
          <w:bCs/>
          <w:sz w:val="24"/>
          <w:szCs w:val="24"/>
        </w:rPr>
        <w:t xml:space="preserve">riguardante </w:t>
      </w:r>
      <w:r w:rsidRPr="001E589F">
        <w:rPr>
          <w:rFonts w:ascii="Garamond" w:hAnsi="Garamond"/>
          <w:sz w:val="24"/>
          <w:szCs w:val="24"/>
        </w:rPr>
        <w:t>le opere indicate in oggetto;</w:t>
      </w:r>
    </w:p>
    <w:p w14:paraId="186BBC92" w14:textId="77777777" w:rsidR="001E589F" w:rsidRPr="001E589F" w:rsidRDefault="001E589F" w:rsidP="001E589F">
      <w:pPr>
        <w:rPr>
          <w:rFonts w:ascii="Garamond" w:hAnsi="Garamond"/>
          <w:sz w:val="24"/>
          <w:szCs w:val="24"/>
        </w:rPr>
      </w:pPr>
    </w:p>
    <w:p w14:paraId="782DFEEF" w14:textId="77777777" w:rsidR="001E589F" w:rsidRPr="001E589F" w:rsidRDefault="001E589F" w:rsidP="001E589F">
      <w:pPr>
        <w:rPr>
          <w:rFonts w:ascii="Garamond" w:hAnsi="Garamond"/>
          <w:sz w:val="24"/>
          <w:szCs w:val="24"/>
        </w:rPr>
      </w:pPr>
      <w:r w:rsidRPr="001E589F">
        <w:rPr>
          <w:rFonts w:ascii="Garamond" w:hAnsi="Garamond"/>
          <w:sz w:val="24"/>
          <w:szCs w:val="24"/>
        </w:rPr>
        <w:t>CONSIDERATO che il procedimento è avviato ai sensi degli artt. 2, 3, 4, 5 della Legge 241/1990;</w:t>
      </w:r>
    </w:p>
    <w:p w14:paraId="179A051F" w14:textId="77777777" w:rsidR="001E589F" w:rsidRPr="001E589F" w:rsidRDefault="001E589F" w:rsidP="001E589F">
      <w:pPr>
        <w:rPr>
          <w:rFonts w:ascii="Garamond" w:hAnsi="Garamond"/>
          <w:sz w:val="24"/>
          <w:szCs w:val="24"/>
        </w:rPr>
      </w:pPr>
    </w:p>
    <w:p w14:paraId="0AC33821" w14:textId="1C73DB22" w:rsidR="001E589F" w:rsidRPr="001E589F" w:rsidRDefault="001E589F" w:rsidP="001E589F">
      <w:pPr>
        <w:rPr>
          <w:rFonts w:ascii="Garamond" w:hAnsi="Garamond"/>
          <w:i/>
          <w:sz w:val="24"/>
          <w:szCs w:val="24"/>
        </w:rPr>
      </w:pPr>
      <w:r w:rsidRPr="001E589F">
        <w:rPr>
          <w:rFonts w:ascii="Garamond" w:hAnsi="Garamond"/>
          <w:sz w:val="24"/>
          <w:szCs w:val="24"/>
        </w:rPr>
        <w:t>RILEVATO che la pratica è stata esaminata dalla Commissione Locale per il Paesaggio la quale ha espresso il seguente parere nella seduta del</w:t>
      </w:r>
      <w:r w:rsidR="00A16D74">
        <w:rPr>
          <w:rFonts w:ascii="Garamond" w:hAnsi="Garamond"/>
          <w:sz w:val="24"/>
          <w:szCs w:val="24"/>
        </w:rPr>
        <w:t xml:space="preserve"> [</w:t>
      </w:r>
      <w:proofErr w:type="spellStart"/>
      <w:r w:rsidR="00A16D74">
        <w:rPr>
          <w:rFonts w:ascii="Garamond" w:hAnsi="Garamond"/>
          <w:sz w:val="24"/>
          <w:szCs w:val="24"/>
        </w:rPr>
        <w:t>clp_data_verbale</w:t>
      </w:r>
      <w:proofErr w:type="spellEnd"/>
      <w:r w:rsidR="00A16D74" w:rsidRPr="00A16D74">
        <w:rPr>
          <w:rFonts w:ascii="Garamond" w:hAnsi="Garamond"/>
          <w:sz w:val="24"/>
          <w:szCs w:val="24"/>
        </w:rPr>
        <w:t>]</w:t>
      </w:r>
      <w:r w:rsidRPr="00A16D74">
        <w:rPr>
          <w:rFonts w:ascii="Garamond" w:hAnsi="Garamond"/>
          <w:sz w:val="24"/>
          <w:szCs w:val="24"/>
        </w:rPr>
        <w:t xml:space="preserve">: </w:t>
      </w:r>
      <w:r w:rsidRPr="00A16D74">
        <w:rPr>
          <w:rFonts w:ascii="Garamond" w:hAnsi="Garamond"/>
          <w:i/>
          <w:sz w:val="24"/>
          <w:szCs w:val="24"/>
        </w:rPr>
        <w:t>“</w:t>
      </w:r>
      <w:r w:rsidR="00A16D74" w:rsidRPr="00A16D74">
        <w:rPr>
          <w:rFonts w:ascii="Garamond" w:hAnsi="Garamond"/>
          <w:i/>
          <w:sz w:val="24"/>
          <w:szCs w:val="24"/>
        </w:rPr>
        <w:t>[</w:t>
      </w:r>
      <w:proofErr w:type="spellStart"/>
      <w:r w:rsidR="00A16D74" w:rsidRPr="00A16D74">
        <w:rPr>
          <w:rFonts w:ascii="Garamond" w:hAnsi="Garamond"/>
          <w:i/>
          <w:sz w:val="24"/>
          <w:szCs w:val="24"/>
        </w:rPr>
        <w:t>clp_parere</w:t>
      </w:r>
      <w:proofErr w:type="spellEnd"/>
      <w:r w:rsidR="00A16D74" w:rsidRPr="00A16D74">
        <w:rPr>
          <w:rFonts w:ascii="Garamond" w:hAnsi="Garamond"/>
          <w:i/>
          <w:sz w:val="24"/>
          <w:szCs w:val="24"/>
        </w:rPr>
        <w:t>] – [</w:t>
      </w:r>
      <w:proofErr w:type="spellStart"/>
      <w:r w:rsidR="00A16D74" w:rsidRPr="00A16D74">
        <w:rPr>
          <w:rFonts w:ascii="Garamond" w:hAnsi="Garamond"/>
          <w:i/>
          <w:sz w:val="24"/>
          <w:szCs w:val="24"/>
        </w:rPr>
        <w:t>clp_testo</w:t>
      </w:r>
      <w:proofErr w:type="spellEnd"/>
      <w:r w:rsidR="00A16D74" w:rsidRPr="00A16D74">
        <w:rPr>
          <w:rFonts w:ascii="Garamond" w:hAnsi="Garamond"/>
          <w:i/>
          <w:sz w:val="24"/>
          <w:szCs w:val="24"/>
        </w:rPr>
        <w:t>]</w:t>
      </w:r>
      <w:r w:rsidRPr="00A16D74">
        <w:rPr>
          <w:rFonts w:ascii="Garamond" w:hAnsi="Garamond"/>
          <w:i/>
          <w:sz w:val="24"/>
          <w:szCs w:val="24"/>
        </w:rPr>
        <w:t>”.</w:t>
      </w:r>
    </w:p>
    <w:p w14:paraId="7E4CF07F" w14:textId="77777777" w:rsidR="001E589F" w:rsidRPr="001E589F" w:rsidRDefault="001E589F" w:rsidP="001E589F">
      <w:pPr>
        <w:rPr>
          <w:rFonts w:ascii="Garamond" w:hAnsi="Garamond"/>
          <w:i/>
          <w:sz w:val="24"/>
          <w:szCs w:val="24"/>
        </w:rPr>
      </w:pPr>
    </w:p>
    <w:p w14:paraId="68B34646" w14:textId="77777777" w:rsidR="001E589F" w:rsidRPr="001E589F" w:rsidRDefault="001E589F" w:rsidP="001E589F">
      <w:pPr>
        <w:rPr>
          <w:rFonts w:ascii="Garamond" w:hAnsi="Garamond"/>
          <w:sz w:val="24"/>
          <w:szCs w:val="24"/>
        </w:rPr>
      </w:pPr>
      <w:r w:rsidRPr="001E589F">
        <w:rPr>
          <w:rFonts w:ascii="Garamond" w:hAnsi="Garamond"/>
          <w:sz w:val="24"/>
          <w:szCs w:val="24"/>
        </w:rPr>
        <w:t xml:space="preserve">VISTO il parere sopra citato e le </w:t>
      </w:r>
      <w:r w:rsidRPr="001E589F">
        <w:rPr>
          <w:rFonts w:ascii="Garamond" w:hAnsi="Garamond"/>
          <w:sz w:val="24"/>
          <w:szCs w:val="24"/>
          <w:highlight w:val="yellow"/>
        </w:rPr>
        <w:t xml:space="preserve">integrazioni prodotte come da richiesta della CLP in data ……… prot. </w:t>
      </w:r>
      <w:r w:rsidRPr="001E589F">
        <w:rPr>
          <w:rFonts w:ascii="Garamond" w:hAnsi="Garamond"/>
          <w:sz w:val="24"/>
          <w:szCs w:val="24"/>
        </w:rPr>
        <w:t>n. ………;</w:t>
      </w:r>
    </w:p>
    <w:p w14:paraId="409BDB4C" w14:textId="77777777" w:rsidR="001E589F" w:rsidRPr="001E589F" w:rsidRDefault="001E589F" w:rsidP="001E589F">
      <w:pPr>
        <w:rPr>
          <w:rFonts w:ascii="Garamond" w:hAnsi="Garamond"/>
          <w:sz w:val="24"/>
          <w:szCs w:val="24"/>
        </w:rPr>
      </w:pPr>
    </w:p>
    <w:p w14:paraId="61CB91A4" w14:textId="361C56AD" w:rsidR="00633454" w:rsidRDefault="001E589F" w:rsidP="00633454">
      <w:pPr>
        <w:tabs>
          <w:tab w:val="left" w:pos="4820"/>
          <w:tab w:val="left" w:pos="6096"/>
        </w:tabs>
        <w:rPr>
          <w:rFonts w:ascii="Garamond" w:hAnsi="Garamond"/>
          <w:sz w:val="24"/>
          <w:szCs w:val="24"/>
        </w:rPr>
      </w:pPr>
      <w:r w:rsidRPr="001E589F">
        <w:rPr>
          <w:rFonts w:ascii="Garamond" w:hAnsi="Garamond"/>
          <w:sz w:val="24"/>
          <w:szCs w:val="24"/>
        </w:rPr>
        <w:t xml:space="preserve">RILEVATO che la zona oggetto dell'intervento risulta soggetta al vincolo paesaggistico di cui al </w:t>
      </w:r>
      <w:bookmarkStart w:id="1" w:name="_Hlk6995336"/>
      <w:r w:rsidRPr="001E589F">
        <w:rPr>
          <w:rFonts w:ascii="Garamond" w:hAnsi="Garamond"/>
          <w:sz w:val="24"/>
          <w:szCs w:val="24"/>
        </w:rPr>
        <w:t xml:space="preserve">D.M. </w:t>
      </w:r>
      <w:bookmarkEnd w:id="1"/>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33454" w14:paraId="4CF1D819" w14:textId="77777777" w:rsidTr="00633454">
        <w:tc>
          <w:tcPr>
            <w:tcW w:w="9628" w:type="dxa"/>
          </w:tcPr>
          <w:p w14:paraId="4939E422" w14:textId="7FE8AB81" w:rsidR="00633454" w:rsidRDefault="00633454" w:rsidP="00633454">
            <w:pPr>
              <w:rPr>
                <w:rFonts w:ascii="Garamond" w:hAnsi="Garamond"/>
                <w:sz w:val="24"/>
                <w:szCs w:val="24"/>
              </w:rPr>
            </w:pPr>
            <w:r>
              <w:rPr>
                <w:rFonts w:ascii="Garamond" w:hAnsi="Garamond"/>
                <w:sz w:val="24"/>
                <w:szCs w:val="24"/>
              </w:rPr>
              <w:t>[zone_dm_14_12_1959.descrizione_vincolo;block=</w:t>
            </w:r>
            <w:proofErr w:type="spellStart"/>
            <w:r>
              <w:rPr>
                <w:rFonts w:ascii="Garamond" w:hAnsi="Garamond"/>
                <w:sz w:val="24"/>
                <w:szCs w:val="24"/>
              </w:rPr>
              <w:t>tbs:row</w:t>
            </w:r>
            <w:proofErr w:type="spellEnd"/>
            <w:r>
              <w:rPr>
                <w:rFonts w:ascii="Garamond" w:hAnsi="Garamond"/>
                <w:sz w:val="24"/>
                <w:szCs w:val="24"/>
              </w:rPr>
              <w:t>]</w:t>
            </w:r>
          </w:p>
        </w:tc>
      </w:tr>
    </w:tbl>
    <w:p w14:paraId="3638D3B8" w14:textId="4F5601AC" w:rsidR="001E589F" w:rsidRPr="001E589F" w:rsidRDefault="001E589F" w:rsidP="001E589F">
      <w:pPr>
        <w:tabs>
          <w:tab w:val="left" w:pos="4820"/>
          <w:tab w:val="left" w:pos="6096"/>
        </w:tabs>
        <w:rPr>
          <w:rFonts w:ascii="Garamond" w:hAnsi="Garamond"/>
          <w:sz w:val="24"/>
          <w:szCs w:val="24"/>
        </w:rPr>
      </w:pPr>
      <w:r w:rsidRPr="001E589F">
        <w:rPr>
          <w:rFonts w:ascii="Garamond" w:hAnsi="Garamond"/>
          <w:sz w:val="24"/>
          <w:szCs w:val="24"/>
        </w:rPr>
        <w:t>e ricadente in ambito di PTCP in zona “</w:t>
      </w:r>
      <w:r w:rsidRPr="001E589F">
        <w:rPr>
          <w:rFonts w:ascii="Garamond" w:hAnsi="Garamond"/>
          <w:sz w:val="24"/>
          <w:szCs w:val="24"/>
          <w:highlight w:val="yellow"/>
        </w:rPr>
        <w:t>ID-MA</w:t>
      </w:r>
      <w:r w:rsidRPr="001E589F">
        <w:rPr>
          <w:rFonts w:ascii="Garamond" w:hAnsi="Garamond"/>
          <w:sz w:val="24"/>
          <w:szCs w:val="24"/>
        </w:rPr>
        <w:t>”;</w:t>
      </w:r>
    </w:p>
    <w:p w14:paraId="3D1EFCE8" w14:textId="77777777" w:rsidR="001E589F" w:rsidRPr="001E589F" w:rsidRDefault="001E589F" w:rsidP="001E589F">
      <w:pPr>
        <w:rPr>
          <w:rFonts w:ascii="Garamond" w:hAnsi="Garamond"/>
          <w:sz w:val="24"/>
          <w:szCs w:val="24"/>
        </w:rPr>
      </w:pPr>
    </w:p>
    <w:p w14:paraId="68D9198F" w14:textId="77777777" w:rsidR="001E589F" w:rsidRPr="001E589F" w:rsidRDefault="001E589F" w:rsidP="001E589F">
      <w:pPr>
        <w:pStyle w:val="Titolo1"/>
        <w:numPr>
          <w:ilvl w:val="0"/>
          <w:numId w:val="4"/>
        </w:numPr>
        <w:tabs>
          <w:tab w:val="num" w:pos="360"/>
          <w:tab w:val="num" w:pos="720"/>
        </w:tabs>
        <w:ind w:left="0" w:hanging="142"/>
        <w:jc w:val="both"/>
        <w:rPr>
          <w:rFonts w:ascii="Garamond" w:hAnsi="Garamond" w:cs="Times New Roman"/>
          <w:b w:val="0"/>
          <w:sz w:val="24"/>
          <w:szCs w:val="24"/>
        </w:rPr>
      </w:pPr>
      <w:r w:rsidRPr="001E589F">
        <w:rPr>
          <w:rFonts w:ascii="Garamond" w:hAnsi="Garamond" w:cs="Times New Roman"/>
          <w:b w:val="0"/>
          <w:sz w:val="24"/>
          <w:szCs w:val="24"/>
        </w:rPr>
        <w:t xml:space="preserve">  ATTESO che l'intervento proposto appare </w:t>
      </w:r>
      <w:proofErr w:type="spellStart"/>
      <w:r w:rsidRPr="001E589F">
        <w:rPr>
          <w:rFonts w:ascii="Garamond" w:hAnsi="Garamond" w:cs="Times New Roman"/>
          <w:b w:val="0"/>
          <w:sz w:val="24"/>
          <w:szCs w:val="24"/>
        </w:rPr>
        <w:t>assentibile</w:t>
      </w:r>
      <w:proofErr w:type="spellEnd"/>
      <w:r w:rsidRPr="001E589F">
        <w:rPr>
          <w:rFonts w:ascii="Garamond" w:hAnsi="Garamond" w:cs="Times New Roman"/>
          <w:b w:val="0"/>
          <w:sz w:val="24"/>
          <w:szCs w:val="24"/>
        </w:rPr>
        <w:t xml:space="preserve"> sotto il profilo paesistico-ambientale e che lo stesso è tale da non compromettere gli equilibri ambientali della zona interessata in quanto la soluzione progettuale proposta ne definisce adeguatamente le caratteristiche, sia in relazione alle situazioni esistenti nell'immediato contorno che in rapporto ai valori d'insieme del quadro paesaggistico nel quale l'intervento </w:t>
      </w:r>
      <w:r w:rsidRPr="001E589F">
        <w:rPr>
          <w:rFonts w:ascii="Garamond" w:hAnsi="Garamond" w:cs="Times New Roman"/>
          <w:b w:val="0"/>
          <w:sz w:val="24"/>
          <w:szCs w:val="24"/>
        </w:rPr>
        <w:lastRenderedPageBreak/>
        <w:t xml:space="preserve">stesso si colloca, talché l'intervento risulta </w:t>
      </w:r>
      <w:proofErr w:type="spellStart"/>
      <w:r w:rsidRPr="001E589F">
        <w:rPr>
          <w:rFonts w:ascii="Garamond" w:hAnsi="Garamond" w:cs="Times New Roman"/>
          <w:b w:val="0"/>
          <w:sz w:val="24"/>
          <w:szCs w:val="24"/>
        </w:rPr>
        <w:t>assentibile</w:t>
      </w:r>
      <w:proofErr w:type="spellEnd"/>
      <w:r w:rsidRPr="001E589F">
        <w:rPr>
          <w:rFonts w:ascii="Garamond" w:hAnsi="Garamond" w:cs="Times New Roman"/>
          <w:b w:val="0"/>
          <w:sz w:val="24"/>
          <w:szCs w:val="24"/>
        </w:rPr>
        <w:t xml:space="preserve"> sotto il profilo paesaggistico anche in rapporto alle indicazioni del Piano Territoriale di Coordinamento Paesistico approvato con Delibera Consiglio Regionale n° 6 del 26.02.1990 e successive modificazioni ed integrazioni.</w:t>
      </w:r>
    </w:p>
    <w:p w14:paraId="6BB67583" w14:textId="77777777" w:rsidR="001E589F" w:rsidRPr="001E589F" w:rsidRDefault="001E589F" w:rsidP="001E589F">
      <w:pPr>
        <w:rPr>
          <w:rFonts w:ascii="Garamond" w:hAnsi="Garamond"/>
          <w:sz w:val="24"/>
          <w:szCs w:val="24"/>
        </w:rPr>
      </w:pPr>
    </w:p>
    <w:p w14:paraId="51C71860" w14:textId="77777777" w:rsidR="001E589F" w:rsidRPr="001E589F" w:rsidRDefault="001E589F" w:rsidP="001E589F">
      <w:pPr>
        <w:rPr>
          <w:rFonts w:ascii="Garamond" w:hAnsi="Garamond"/>
          <w:sz w:val="24"/>
          <w:szCs w:val="24"/>
        </w:rPr>
      </w:pPr>
      <w:r w:rsidRPr="001E589F">
        <w:rPr>
          <w:rFonts w:ascii="Garamond" w:hAnsi="Garamond"/>
          <w:sz w:val="24"/>
          <w:szCs w:val="24"/>
        </w:rPr>
        <w:t>VISTO:</w:t>
      </w:r>
    </w:p>
    <w:p w14:paraId="5DFF0965" w14:textId="77777777" w:rsidR="001E589F" w:rsidRPr="001E589F" w:rsidRDefault="001E589F" w:rsidP="001E589F">
      <w:pPr>
        <w:pStyle w:val="Paragrafoelenco"/>
        <w:numPr>
          <w:ilvl w:val="0"/>
          <w:numId w:val="5"/>
        </w:numPr>
        <w:rPr>
          <w:rFonts w:ascii="Garamond" w:hAnsi="Garamond"/>
          <w:sz w:val="24"/>
          <w:szCs w:val="24"/>
        </w:rPr>
      </w:pPr>
      <w:r w:rsidRPr="001E589F">
        <w:rPr>
          <w:rFonts w:ascii="Garamond" w:hAnsi="Garamond"/>
          <w:sz w:val="24"/>
          <w:szCs w:val="24"/>
        </w:rPr>
        <w:t xml:space="preserve">il Codice dei Beni culturali e del Paesaggio 42/2004 e s.m. e i; </w:t>
      </w:r>
    </w:p>
    <w:p w14:paraId="1C183E76" w14:textId="77777777" w:rsidR="001E589F" w:rsidRPr="001E589F" w:rsidRDefault="001E589F" w:rsidP="001E589F">
      <w:pPr>
        <w:pStyle w:val="Paragrafoelenco"/>
        <w:numPr>
          <w:ilvl w:val="0"/>
          <w:numId w:val="5"/>
        </w:numPr>
        <w:rPr>
          <w:rFonts w:ascii="Garamond" w:hAnsi="Garamond"/>
          <w:sz w:val="24"/>
          <w:szCs w:val="24"/>
        </w:rPr>
      </w:pPr>
      <w:r w:rsidRPr="001E589F">
        <w:rPr>
          <w:rFonts w:ascii="Garamond" w:hAnsi="Garamond"/>
          <w:sz w:val="24"/>
          <w:szCs w:val="24"/>
        </w:rPr>
        <w:t>la Legge Regionale 06/06/2014 n° 13, contenente Testo unico della normativa regionale in materia di paesaggio e successive modificazioni e integrazioni.</w:t>
      </w:r>
    </w:p>
    <w:p w14:paraId="6920F561" w14:textId="77777777" w:rsidR="001E589F" w:rsidRPr="001E589F" w:rsidRDefault="001E589F" w:rsidP="001E589F">
      <w:pPr>
        <w:pStyle w:val="Paragrafoelenco"/>
        <w:numPr>
          <w:ilvl w:val="0"/>
          <w:numId w:val="5"/>
        </w:numPr>
        <w:rPr>
          <w:rFonts w:ascii="Garamond" w:hAnsi="Garamond"/>
          <w:sz w:val="24"/>
          <w:szCs w:val="24"/>
        </w:rPr>
      </w:pPr>
      <w:r w:rsidRPr="001E589F">
        <w:rPr>
          <w:rFonts w:ascii="Garamond" w:hAnsi="Garamond"/>
          <w:sz w:val="24"/>
          <w:szCs w:val="24"/>
        </w:rPr>
        <w:t>gli artt. 15 e 16 del R.D. 03.06.1940 n° 1357;</w:t>
      </w:r>
    </w:p>
    <w:p w14:paraId="30727324" w14:textId="77777777" w:rsidR="001E589F" w:rsidRPr="001E589F" w:rsidRDefault="001E589F" w:rsidP="001E589F">
      <w:pPr>
        <w:pStyle w:val="Paragrafoelenco"/>
        <w:numPr>
          <w:ilvl w:val="0"/>
          <w:numId w:val="5"/>
        </w:numPr>
        <w:rPr>
          <w:rFonts w:ascii="Garamond" w:hAnsi="Garamond"/>
          <w:sz w:val="24"/>
          <w:szCs w:val="24"/>
        </w:rPr>
      </w:pPr>
      <w:r w:rsidRPr="001E589F">
        <w:rPr>
          <w:rFonts w:ascii="Garamond" w:hAnsi="Garamond"/>
          <w:sz w:val="24"/>
          <w:szCs w:val="24"/>
        </w:rPr>
        <w:t>il combinato disposto dei commi 2 e 3 dell'art.107 e comma 2 dell'art.109 del Testo Unico delle leggi sull'ordinamento degli Enti Locali;</w:t>
      </w:r>
    </w:p>
    <w:p w14:paraId="31B7EAF2" w14:textId="0C4A0763" w:rsidR="001E589F" w:rsidRPr="001E589F" w:rsidRDefault="001E589F" w:rsidP="001E589F">
      <w:pPr>
        <w:pStyle w:val="Paragrafoelenco"/>
        <w:numPr>
          <w:ilvl w:val="0"/>
          <w:numId w:val="5"/>
        </w:numPr>
        <w:rPr>
          <w:rFonts w:ascii="Garamond" w:hAnsi="Garamond"/>
          <w:sz w:val="24"/>
          <w:szCs w:val="24"/>
        </w:rPr>
      </w:pPr>
      <w:r w:rsidRPr="001E589F">
        <w:rPr>
          <w:rFonts w:ascii="Garamond" w:hAnsi="Garamond"/>
          <w:sz w:val="24"/>
          <w:szCs w:val="24"/>
        </w:rPr>
        <w:t xml:space="preserve">il vigente Piano </w:t>
      </w:r>
      <w:r>
        <w:rPr>
          <w:rFonts w:ascii="Garamond" w:hAnsi="Garamond"/>
          <w:sz w:val="24"/>
          <w:szCs w:val="24"/>
        </w:rPr>
        <w:t>Urbanistico</w:t>
      </w:r>
    </w:p>
    <w:p w14:paraId="77BD0899" w14:textId="77777777" w:rsidR="001E589F" w:rsidRPr="001E589F" w:rsidRDefault="001E589F" w:rsidP="001E589F">
      <w:pPr>
        <w:pStyle w:val="Titolo1"/>
        <w:numPr>
          <w:ilvl w:val="0"/>
          <w:numId w:val="4"/>
        </w:numPr>
        <w:tabs>
          <w:tab w:val="num" w:pos="360"/>
          <w:tab w:val="num" w:pos="720"/>
        </w:tabs>
        <w:ind w:left="0" w:hanging="142"/>
        <w:jc w:val="both"/>
        <w:rPr>
          <w:rFonts w:ascii="Garamond" w:hAnsi="Garamond" w:cs="Times New Roman"/>
          <w:b w:val="0"/>
          <w:sz w:val="24"/>
          <w:szCs w:val="24"/>
        </w:rPr>
      </w:pPr>
    </w:p>
    <w:p w14:paraId="29FFC8C0" w14:textId="77777777" w:rsidR="001E589F" w:rsidRPr="001E589F" w:rsidRDefault="001E589F" w:rsidP="001E589F">
      <w:pPr>
        <w:rPr>
          <w:rFonts w:ascii="Garamond" w:hAnsi="Garamond"/>
          <w:sz w:val="24"/>
          <w:szCs w:val="24"/>
        </w:rPr>
      </w:pPr>
      <w:r w:rsidRPr="001E589F">
        <w:rPr>
          <w:rFonts w:ascii="Garamond" w:hAnsi="Garamond"/>
          <w:sz w:val="24"/>
          <w:szCs w:val="24"/>
        </w:rPr>
        <w:t>Con l’invio della presente proposta di accoglimento si resta in attesa della valutazione da parte di codesta Soprintendenza, al fine di concludere il procedimento.</w:t>
      </w:r>
    </w:p>
    <w:p w14:paraId="54C52845" w14:textId="77777777" w:rsidR="001E589F" w:rsidRPr="001E589F" w:rsidRDefault="001E589F" w:rsidP="001E589F">
      <w:pPr>
        <w:rPr>
          <w:rFonts w:ascii="Garamond" w:hAnsi="Garamond"/>
          <w:sz w:val="24"/>
          <w:szCs w:val="24"/>
        </w:rPr>
      </w:pPr>
    </w:p>
    <w:p w14:paraId="2AA6B396" w14:textId="77777777" w:rsidR="001E589F" w:rsidRDefault="001E589F" w:rsidP="001E589F">
      <w:pPr>
        <w:rPr>
          <w:rFonts w:ascii="Garamond" w:hAnsi="Garamond"/>
          <w:sz w:val="24"/>
          <w:szCs w:val="24"/>
        </w:rPr>
      </w:pPr>
      <w:r w:rsidRPr="001E589F">
        <w:rPr>
          <w:rFonts w:ascii="Garamond" w:hAnsi="Garamond"/>
          <w:sz w:val="24"/>
          <w:szCs w:val="24"/>
        </w:rPr>
        <w:t>Gli allegati e tutto il progetto sono visibili al seguente link:</w:t>
      </w:r>
    </w:p>
    <w:p w14:paraId="4EFF2AF4" w14:textId="10B15126" w:rsidR="003B4FDC" w:rsidRPr="001E589F" w:rsidRDefault="003B4FDC" w:rsidP="001E589F">
      <w:pPr>
        <w:rPr>
          <w:rFonts w:ascii="Garamond" w:hAnsi="Garamond"/>
          <w:sz w:val="24"/>
          <w:szCs w:val="24"/>
        </w:rPr>
      </w:pPr>
      <w:r>
        <w:rPr>
          <w:rFonts w:ascii="Garamond" w:hAnsi="Garamond"/>
          <w:sz w:val="24"/>
          <w:szCs w:val="24"/>
        </w:rPr>
        <w:t>[</w:t>
      </w:r>
      <w:proofErr w:type="spellStart"/>
      <w:r>
        <w:rPr>
          <w:rFonts w:ascii="Garamond" w:hAnsi="Garamond"/>
          <w:sz w:val="24"/>
          <w:szCs w:val="24"/>
        </w:rPr>
        <w:t>doc_url</w:t>
      </w:r>
      <w:proofErr w:type="spellEnd"/>
      <w:r>
        <w:rPr>
          <w:rFonts w:ascii="Garamond" w:hAnsi="Garamond"/>
          <w:sz w:val="24"/>
          <w:szCs w:val="24"/>
        </w:rPr>
        <w:t>]</w:t>
      </w:r>
    </w:p>
    <w:p w14:paraId="16D4A864" w14:textId="77777777" w:rsidR="00633454" w:rsidRPr="001E589F" w:rsidRDefault="00633454" w:rsidP="001E589F">
      <w:pPr>
        <w:rPr>
          <w:rFonts w:ascii="Garamond" w:hAnsi="Garamond"/>
          <w:sz w:val="24"/>
          <w:szCs w:val="24"/>
        </w:rPr>
      </w:pPr>
    </w:p>
    <w:p w14:paraId="50CFA4CB" w14:textId="10D9AF00" w:rsidR="001E589F" w:rsidRPr="001E589F" w:rsidRDefault="001E589F" w:rsidP="001E589F">
      <w:pPr>
        <w:rPr>
          <w:rFonts w:ascii="Garamond" w:hAnsi="Garamond"/>
          <w:sz w:val="24"/>
          <w:szCs w:val="24"/>
        </w:rPr>
      </w:pPr>
      <w:r w:rsidRPr="001E589F">
        <w:rPr>
          <w:rFonts w:ascii="Garamond" w:hAnsi="Garamond"/>
          <w:sz w:val="24"/>
          <w:szCs w:val="24"/>
        </w:rPr>
        <w:t xml:space="preserve">per comodità si elencano gli elaborati progettuali a firma del </w:t>
      </w:r>
      <w:r w:rsidR="00633454">
        <w:rPr>
          <w:rFonts w:ascii="Garamond" w:hAnsi="Garamond"/>
          <w:sz w:val="24"/>
          <w:szCs w:val="24"/>
        </w:rPr>
        <w:t>[</w:t>
      </w:r>
      <w:proofErr w:type="spellStart"/>
      <w:r w:rsidR="00633454">
        <w:rPr>
          <w:rFonts w:ascii="Garamond" w:hAnsi="Garamond"/>
          <w:sz w:val="24"/>
          <w:szCs w:val="24"/>
        </w:rPr>
        <w:t>progettista_app</w:t>
      </w:r>
      <w:proofErr w:type="spellEnd"/>
      <w:r w:rsidR="00633454">
        <w:rPr>
          <w:rFonts w:ascii="Garamond" w:hAnsi="Garamond"/>
          <w:sz w:val="24"/>
          <w:szCs w:val="24"/>
        </w:rPr>
        <w:t>] [</w:t>
      </w:r>
      <w:proofErr w:type="spellStart"/>
      <w:r w:rsidR="00633454">
        <w:rPr>
          <w:rFonts w:ascii="Garamond" w:hAnsi="Garamond"/>
          <w:sz w:val="24"/>
          <w:szCs w:val="24"/>
        </w:rPr>
        <w:t>progettista_search</w:t>
      </w:r>
      <w:proofErr w:type="spellEnd"/>
      <w:r w:rsidR="00633454">
        <w:rPr>
          <w:rFonts w:ascii="Garamond" w:hAnsi="Garamond"/>
          <w:sz w:val="24"/>
          <w:szCs w:val="24"/>
        </w:rPr>
        <w:t>]</w:t>
      </w:r>
      <w:r w:rsidR="00633454" w:rsidRPr="00336874">
        <w:rPr>
          <w:rFonts w:ascii="Garamond" w:hAnsi="Garamond"/>
          <w:sz w:val="24"/>
          <w:szCs w:val="24"/>
        </w:rPr>
        <w:t xml:space="preserve"> </w:t>
      </w:r>
      <w:r w:rsidRPr="001E589F">
        <w:rPr>
          <w:rFonts w:ascii="Garamond" w:hAnsi="Garamond"/>
          <w:sz w:val="24"/>
          <w:szCs w:val="24"/>
        </w:rPr>
        <w:t>costituenti parte integrante del procedimento di valutazione:</w:t>
      </w:r>
    </w:p>
    <w:p w14:paraId="48F1D9BC" w14:textId="77777777" w:rsidR="001E589F" w:rsidRPr="001E589F" w:rsidRDefault="001E589F" w:rsidP="001E589F">
      <w:pPr>
        <w:rPr>
          <w:rFonts w:ascii="Garamond" w:hAnsi="Garamond"/>
          <w:sz w:val="24"/>
          <w:szCs w:val="24"/>
        </w:rPr>
      </w:pPr>
    </w:p>
    <w:p w14:paraId="013AE0E9" w14:textId="493A1756" w:rsidR="001E589F" w:rsidRPr="001E589F" w:rsidRDefault="001E589F" w:rsidP="001E589F">
      <w:pPr>
        <w:rPr>
          <w:rFonts w:ascii="Garamond" w:hAnsi="Garamond"/>
          <w:sz w:val="24"/>
          <w:szCs w:val="24"/>
        </w:rPr>
      </w:pPr>
      <w:r w:rsidRPr="001E589F">
        <w:rPr>
          <w:rFonts w:ascii="Garamond" w:hAnsi="Garamond"/>
          <w:sz w:val="24"/>
          <w:szCs w:val="24"/>
        </w:rPr>
        <w:t xml:space="preserve">Ai sensi della Legge 241/1990 si segnala che gli atti inerenti </w:t>
      </w:r>
      <w:r w:rsidR="00A16D74" w:rsidRPr="001E589F">
        <w:rPr>
          <w:rFonts w:ascii="Garamond" w:hAnsi="Garamond"/>
          <w:sz w:val="24"/>
          <w:szCs w:val="24"/>
        </w:rPr>
        <w:t>al</w:t>
      </w:r>
      <w:r w:rsidRPr="001E589F">
        <w:rPr>
          <w:rFonts w:ascii="Garamond" w:hAnsi="Garamond"/>
          <w:sz w:val="24"/>
          <w:szCs w:val="24"/>
        </w:rPr>
        <w:t xml:space="preserve"> procedimento sono depositati presso l’Ufficio Edilizia Privata accessibili da parte di chiunque vi abbia interesse secondo le modalità ed i limiti previsti dalle vigenti norme in materia di accesso ai documenti amministrativi.</w:t>
      </w:r>
    </w:p>
    <w:p w14:paraId="4AD2F56E" w14:textId="77777777" w:rsidR="001E589F" w:rsidRPr="001E589F" w:rsidRDefault="001E589F" w:rsidP="001E589F">
      <w:pPr>
        <w:pStyle w:val="Intestazione"/>
        <w:rPr>
          <w:rFonts w:ascii="Garamond" w:hAnsi="Garamond"/>
          <w:sz w:val="24"/>
          <w:szCs w:val="24"/>
        </w:rPr>
      </w:pPr>
    </w:p>
    <w:p w14:paraId="0D84DEE7" w14:textId="0F0A1BF0" w:rsidR="001E589F" w:rsidRPr="001E589F" w:rsidRDefault="001E589F" w:rsidP="001E589F">
      <w:pPr>
        <w:rPr>
          <w:rFonts w:ascii="Garamond" w:hAnsi="Garamond"/>
          <w:i/>
          <w:iCs/>
          <w:sz w:val="24"/>
          <w:szCs w:val="24"/>
        </w:rPr>
      </w:pPr>
      <w:r w:rsidRPr="001E589F">
        <w:rPr>
          <w:rFonts w:ascii="Garamond" w:hAnsi="Garamond"/>
          <w:sz w:val="24"/>
          <w:szCs w:val="24"/>
        </w:rPr>
        <w:t>Distinti saluti.</w:t>
      </w:r>
      <w:r w:rsidRPr="001E589F">
        <w:rPr>
          <w:rFonts w:ascii="Garamond" w:hAnsi="Garamond"/>
          <w:sz w:val="24"/>
          <w:szCs w:val="24"/>
        </w:rPr>
        <w:tab/>
      </w:r>
      <w:r w:rsidRPr="001E589F">
        <w:rPr>
          <w:rFonts w:ascii="Garamond" w:hAnsi="Garamond"/>
          <w:sz w:val="24"/>
          <w:szCs w:val="24"/>
        </w:rPr>
        <w:tab/>
      </w:r>
      <w:r w:rsidRPr="001E589F">
        <w:rPr>
          <w:rFonts w:ascii="Garamond" w:hAnsi="Garamond"/>
          <w:sz w:val="24"/>
          <w:szCs w:val="24"/>
        </w:rPr>
        <w:tab/>
      </w:r>
      <w:r w:rsidRPr="001E589F">
        <w:rPr>
          <w:rFonts w:ascii="Garamond" w:hAnsi="Garamond"/>
          <w:sz w:val="24"/>
          <w:szCs w:val="24"/>
        </w:rPr>
        <w:tab/>
      </w:r>
      <w:r w:rsidRPr="001E589F">
        <w:rPr>
          <w:rFonts w:ascii="Garamond" w:hAnsi="Garamond"/>
          <w:sz w:val="24"/>
          <w:szCs w:val="24"/>
        </w:rPr>
        <w:tab/>
      </w:r>
      <w:r w:rsidRPr="001E589F">
        <w:rPr>
          <w:rFonts w:ascii="Garamond" w:hAnsi="Garamond"/>
          <w:sz w:val="24"/>
          <w:szCs w:val="24"/>
        </w:rPr>
        <w:tab/>
        <w:t xml:space="preserve">     </w:t>
      </w:r>
    </w:p>
    <w:p w14:paraId="3D67F17A" w14:textId="77777777" w:rsidR="001E589F" w:rsidRPr="001E589F" w:rsidRDefault="001E589F" w:rsidP="001E589F">
      <w:pPr>
        <w:rPr>
          <w:rFonts w:ascii="Garamond" w:hAnsi="Garamond"/>
          <w:sz w:val="24"/>
          <w:szCs w:val="24"/>
        </w:rPr>
      </w:pPr>
    </w:p>
    <w:p w14:paraId="31D5F872" w14:textId="77777777" w:rsidR="00F06A12" w:rsidRPr="001E589F" w:rsidRDefault="00F06A12" w:rsidP="00923D30">
      <w:pPr>
        <w:ind w:left="4248"/>
        <w:contextualSpacing/>
        <w:jc w:val="center"/>
        <w:rPr>
          <w:rFonts w:ascii="Garamond" w:hAnsi="Garamond" w:cs="Times New Roman"/>
          <w:b/>
          <w:bCs/>
          <w:sz w:val="24"/>
          <w:szCs w:val="24"/>
        </w:rPr>
      </w:pPr>
    </w:p>
    <w:p w14:paraId="07403D86" w14:textId="77777777" w:rsidR="00F06A12" w:rsidRPr="001E589F" w:rsidRDefault="00F06A12" w:rsidP="00923D30">
      <w:pPr>
        <w:ind w:left="4248"/>
        <w:contextualSpacing/>
        <w:jc w:val="center"/>
        <w:rPr>
          <w:rFonts w:ascii="Garamond" w:hAnsi="Garamond" w:cs="Times New Roman"/>
          <w:b/>
          <w:bCs/>
          <w:sz w:val="24"/>
          <w:szCs w:val="24"/>
        </w:rPr>
      </w:pPr>
    </w:p>
    <w:p w14:paraId="7C3429FB" w14:textId="77777777" w:rsidR="001E589F" w:rsidRDefault="005911C4" w:rsidP="00923D30">
      <w:pPr>
        <w:ind w:left="4248"/>
        <w:contextualSpacing/>
        <w:jc w:val="center"/>
        <w:rPr>
          <w:rFonts w:ascii="Garamond" w:hAnsi="Garamond" w:cs="Times New Roman"/>
          <w:b/>
          <w:bCs/>
          <w:sz w:val="24"/>
          <w:szCs w:val="24"/>
        </w:rPr>
      </w:pPr>
      <w:r w:rsidRPr="001E589F">
        <w:rPr>
          <w:rFonts w:ascii="Garamond" w:hAnsi="Garamond" w:cs="Times New Roman"/>
          <w:b/>
          <w:bCs/>
          <w:sz w:val="24"/>
          <w:szCs w:val="24"/>
        </w:rPr>
        <w:t xml:space="preserve">Il Responsabile </w:t>
      </w:r>
      <w:r w:rsidR="001E589F">
        <w:rPr>
          <w:rFonts w:ascii="Garamond" w:hAnsi="Garamond" w:cs="Times New Roman"/>
          <w:b/>
          <w:bCs/>
          <w:sz w:val="24"/>
          <w:szCs w:val="24"/>
        </w:rPr>
        <w:t xml:space="preserve">del Settore Edilizia Privata </w:t>
      </w:r>
    </w:p>
    <w:p w14:paraId="4C08DCC9" w14:textId="77B52AB4" w:rsidR="00F06A12" w:rsidRPr="001E589F" w:rsidRDefault="00336874" w:rsidP="00923D30">
      <w:pPr>
        <w:ind w:left="4248"/>
        <w:contextualSpacing/>
        <w:jc w:val="center"/>
        <w:rPr>
          <w:rFonts w:ascii="Garamond" w:hAnsi="Garamond" w:cs="Times New Roman"/>
          <w:i/>
          <w:iCs/>
          <w:sz w:val="24"/>
          <w:szCs w:val="24"/>
        </w:rPr>
      </w:pPr>
      <w:r w:rsidRPr="001E589F">
        <w:rPr>
          <w:rFonts w:ascii="Garamond" w:hAnsi="Garamond" w:cs="Times New Roman"/>
          <w:i/>
          <w:iCs/>
          <w:sz w:val="24"/>
          <w:szCs w:val="24"/>
        </w:rPr>
        <w:t xml:space="preserve">Arch. Paola Negro </w:t>
      </w:r>
    </w:p>
    <w:p w14:paraId="0196B5A1" w14:textId="0A50D82C" w:rsidR="00336874" w:rsidRPr="001E589F" w:rsidRDefault="00336874" w:rsidP="00923D30">
      <w:pPr>
        <w:ind w:left="4248"/>
        <w:contextualSpacing/>
        <w:jc w:val="center"/>
        <w:rPr>
          <w:rFonts w:ascii="Garamond" w:hAnsi="Garamond" w:cs="Times New Roman"/>
          <w:sz w:val="24"/>
          <w:szCs w:val="24"/>
        </w:rPr>
      </w:pPr>
      <w:r w:rsidRPr="001E589F">
        <w:rPr>
          <w:rFonts w:ascii="Garamond" w:hAnsi="Garamond" w:cs="Times New Roman"/>
          <w:i/>
          <w:iCs/>
          <w:sz w:val="24"/>
          <w:szCs w:val="24"/>
        </w:rPr>
        <w:t>Documento firmato digitalmente</w:t>
      </w:r>
    </w:p>
    <w:p w14:paraId="0B0AE2FD" w14:textId="77777777" w:rsidR="00F06A12" w:rsidRPr="001E589F" w:rsidRDefault="005911C4" w:rsidP="00923D30">
      <w:pPr>
        <w:contextualSpacing/>
        <w:jc w:val="left"/>
        <w:rPr>
          <w:rFonts w:ascii="Garamond" w:hAnsi="Garamond" w:cs="Times New Roman"/>
          <w:sz w:val="24"/>
          <w:szCs w:val="24"/>
        </w:rPr>
      </w:pPr>
      <w:r w:rsidRPr="001E589F">
        <w:rPr>
          <w:rFonts w:ascii="Garamond" w:hAnsi="Garamond" w:cs="Times New Roman"/>
          <w:sz w:val="24"/>
          <w:szCs w:val="24"/>
        </w:rPr>
        <w:t> </w:t>
      </w:r>
    </w:p>
    <w:p w14:paraId="3BB2C0D4" w14:textId="77777777" w:rsidR="00F06A12" w:rsidRPr="001E589F" w:rsidRDefault="005911C4" w:rsidP="00923D30">
      <w:pPr>
        <w:contextualSpacing/>
        <w:jc w:val="left"/>
        <w:rPr>
          <w:rFonts w:ascii="Garamond" w:hAnsi="Garamond" w:cs="Times New Roman"/>
          <w:sz w:val="24"/>
          <w:szCs w:val="24"/>
        </w:rPr>
      </w:pPr>
      <w:r w:rsidRPr="001E589F">
        <w:rPr>
          <w:rFonts w:ascii="Garamond" w:hAnsi="Garamond" w:cs="Times New Roman"/>
          <w:sz w:val="24"/>
          <w:szCs w:val="24"/>
        </w:rPr>
        <w:t> </w:t>
      </w:r>
    </w:p>
    <w:p w14:paraId="539C5257" w14:textId="77777777" w:rsidR="00F06A12" w:rsidRPr="001E589F" w:rsidRDefault="005911C4" w:rsidP="00923D30">
      <w:pPr>
        <w:contextualSpacing/>
        <w:jc w:val="right"/>
        <w:rPr>
          <w:rFonts w:ascii="Garamond" w:hAnsi="Garamond" w:cs="Times New Roman"/>
          <w:sz w:val="24"/>
          <w:szCs w:val="24"/>
        </w:rPr>
      </w:pPr>
      <w:r w:rsidRPr="001E589F">
        <w:rPr>
          <w:rFonts w:ascii="Garamond" w:hAnsi="Garamond" w:cs="Times New Roman"/>
          <w:sz w:val="24"/>
          <w:szCs w:val="24"/>
        </w:rPr>
        <w:t> </w:t>
      </w:r>
    </w:p>
    <w:p w14:paraId="2F0FBED4" w14:textId="77777777" w:rsidR="00F06A12" w:rsidRPr="001E589F" w:rsidRDefault="00F06A12" w:rsidP="00923D30">
      <w:pPr>
        <w:contextualSpacing/>
        <w:rPr>
          <w:rFonts w:ascii="Garamond" w:hAnsi="Garamond" w:cs="Times New Roman"/>
          <w:sz w:val="24"/>
          <w:szCs w:val="24"/>
        </w:rPr>
      </w:pPr>
    </w:p>
    <w:sectPr w:rsidR="00F06A12" w:rsidRPr="001E589F" w:rsidSect="00F0027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560D6" w14:textId="77777777" w:rsidR="00726885" w:rsidRDefault="00726885" w:rsidP="000F7898">
      <w:r>
        <w:separator/>
      </w:r>
    </w:p>
  </w:endnote>
  <w:endnote w:type="continuationSeparator" w:id="0">
    <w:p w14:paraId="66544D98" w14:textId="77777777" w:rsidR="00726885" w:rsidRDefault="00726885" w:rsidP="000F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2E76C" w14:textId="77777777" w:rsidR="00726885" w:rsidRDefault="00726885" w:rsidP="000F7898">
      <w:r>
        <w:separator/>
      </w:r>
    </w:p>
  </w:footnote>
  <w:footnote w:type="continuationSeparator" w:id="0">
    <w:p w14:paraId="14398789" w14:textId="77777777" w:rsidR="00726885" w:rsidRDefault="00726885" w:rsidP="000F7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B268" w14:textId="77777777" w:rsidR="00F06A12" w:rsidRDefault="00977BF4">
    <w:pPr>
      <w:pStyle w:val="Intestazione"/>
    </w:pPr>
    <w:r>
      <w:rPr>
        <w:rFonts w:eastAsia="Times New Roman" w:cs="Times New Roman"/>
        <w:noProof/>
      </w:rPr>
      <w:drawing>
        <wp:inline distT="0" distB="0" distL="0" distR="0" wp14:anchorId="5CF5B562" wp14:editId="593C4FE9">
          <wp:extent cx="6122670" cy="1192530"/>
          <wp:effectExtent l="19050" t="0" r="0" b="0"/>
          <wp:docPr id="2" name="Immagine 1" descr="C:\Users\Claudio\Downloads\intestazion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io\Downloads\intestazione_2.jpg"/>
                  <pic:cNvPicPr>
                    <a:picLocks noChangeAspect="1" noChangeArrowheads="1"/>
                  </pic:cNvPicPr>
                </pic:nvPicPr>
                <pic:blipFill>
                  <a:blip r:embed="rId1"/>
                  <a:srcRect/>
                  <a:stretch>
                    <a:fillRect/>
                  </a:stretch>
                </pic:blipFill>
                <pic:spPr bwMode="auto">
                  <a:xfrm>
                    <a:off x="0" y="0"/>
                    <a:ext cx="6122670" cy="1192530"/>
                  </a:xfrm>
                  <a:prstGeom prst="rect">
                    <a:avLst/>
                  </a:prstGeom>
                  <a:noFill/>
                  <a:ln w="9525">
                    <a:noFill/>
                    <a:miter lim="800000"/>
                    <a:headEnd/>
                    <a:tailEnd/>
                  </a:ln>
                </pic:spPr>
              </pic:pic>
            </a:graphicData>
          </a:graphic>
        </wp:inline>
      </w:drawing>
    </w:r>
  </w:p>
  <w:p w14:paraId="1B562BFB" w14:textId="77777777" w:rsidR="00F06A12" w:rsidRDefault="00F06A1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71867"/>
    <w:multiLevelType w:val="multilevel"/>
    <w:tmpl w:val="B1045AA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10A4113E"/>
    <w:multiLevelType w:val="hybridMultilevel"/>
    <w:tmpl w:val="486CCC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5C5F5C"/>
    <w:multiLevelType w:val="hybridMultilevel"/>
    <w:tmpl w:val="B63E1C8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377E13DA"/>
    <w:multiLevelType w:val="hybridMultilevel"/>
    <w:tmpl w:val="AE965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355A29"/>
    <w:multiLevelType w:val="hybridMultilevel"/>
    <w:tmpl w:val="60981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0488173">
    <w:abstractNumId w:val="2"/>
  </w:num>
  <w:num w:numId="2" w16cid:durableId="51467142">
    <w:abstractNumId w:val="1"/>
  </w:num>
  <w:num w:numId="3" w16cid:durableId="306863247">
    <w:abstractNumId w:val="4"/>
  </w:num>
  <w:num w:numId="4" w16cid:durableId="321617713">
    <w:abstractNumId w:val="0"/>
  </w:num>
  <w:num w:numId="5" w16cid:durableId="1552231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3E"/>
    <w:rsid w:val="000140F5"/>
    <w:rsid w:val="00030785"/>
    <w:rsid w:val="000B20DF"/>
    <w:rsid w:val="000F7898"/>
    <w:rsid w:val="00130B14"/>
    <w:rsid w:val="00136E61"/>
    <w:rsid w:val="00144DD0"/>
    <w:rsid w:val="0016296F"/>
    <w:rsid w:val="0018319D"/>
    <w:rsid w:val="00186653"/>
    <w:rsid w:val="00192E20"/>
    <w:rsid w:val="00193FF3"/>
    <w:rsid w:val="001A003B"/>
    <w:rsid w:val="001B119D"/>
    <w:rsid w:val="001E589F"/>
    <w:rsid w:val="001E5B83"/>
    <w:rsid w:val="00230CFF"/>
    <w:rsid w:val="00257708"/>
    <w:rsid w:val="002A504B"/>
    <w:rsid w:val="002F2869"/>
    <w:rsid w:val="002F534E"/>
    <w:rsid w:val="002F7A62"/>
    <w:rsid w:val="00314750"/>
    <w:rsid w:val="00336874"/>
    <w:rsid w:val="003B4FDC"/>
    <w:rsid w:val="003C25A5"/>
    <w:rsid w:val="003E39D9"/>
    <w:rsid w:val="0041583E"/>
    <w:rsid w:val="00437BDB"/>
    <w:rsid w:val="004431F1"/>
    <w:rsid w:val="0048244D"/>
    <w:rsid w:val="004B4F8D"/>
    <w:rsid w:val="004D0491"/>
    <w:rsid w:val="0051515C"/>
    <w:rsid w:val="00526D17"/>
    <w:rsid w:val="00535B22"/>
    <w:rsid w:val="005417D7"/>
    <w:rsid w:val="00590359"/>
    <w:rsid w:val="005911C4"/>
    <w:rsid w:val="005D50A5"/>
    <w:rsid w:val="00633454"/>
    <w:rsid w:val="00647433"/>
    <w:rsid w:val="00726885"/>
    <w:rsid w:val="00730AD4"/>
    <w:rsid w:val="00790BE2"/>
    <w:rsid w:val="007D6130"/>
    <w:rsid w:val="008D5F5C"/>
    <w:rsid w:val="008E0170"/>
    <w:rsid w:val="00903E14"/>
    <w:rsid w:val="00905A0F"/>
    <w:rsid w:val="00915EE6"/>
    <w:rsid w:val="00923D30"/>
    <w:rsid w:val="00957452"/>
    <w:rsid w:val="00977BF4"/>
    <w:rsid w:val="009B0ED7"/>
    <w:rsid w:val="009B58A0"/>
    <w:rsid w:val="009E4884"/>
    <w:rsid w:val="009E54ED"/>
    <w:rsid w:val="009F34E1"/>
    <w:rsid w:val="00A16D74"/>
    <w:rsid w:val="00A26085"/>
    <w:rsid w:val="00B137E3"/>
    <w:rsid w:val="00B26431"/>
    <w:rsid w:val="00B95D6B"/>
    <w:rsid w:val="00BA00F5"/>
    <w:rsid w:val="00C20DA1"/>
    <w:rsid w:val="00CA0B04"/>
    <w:rsid w:val="00D5111D"/>
    <w:rsid w:val="00DB5B00"/>
    <w:rsid w:val="00DC2E0E"/>
    <w:rsid w:val="00DD36CE"/>
    <w:rsid w:val="00DE28F3"/>
    <w:rsid w:val="00E3342E"/>
    <w:rsid w:val="00E61B8D"/>
    <w:rsid w:val="00EB76DE"/>
    <w:rsid w:val="00EF2C29"/>
    <w:rsid w:val="00F00272"/>
    <w:rsid w:val="00F06A12"/>
    <w:rsid w:val="00F86875"/>
    <w:rsid w:val="00FA69DD"/>
    <w:rsid w:val="00FD72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839E9E"/>
  <w15:docId w15:val="{F399CDFC-F5ED-4850-B799-F4556FCC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style>
  <w:style w:type="paragraph" w:styleId="Titolo1">
    <w:name w:val="heading 1"/>
    <w:basedOn w:val="Normale"/>
    <w:link w:val="Titolo1Carattere"/>
    <w:rsid w:val="001E589F"/>
    <w:pPr>
      <w:keepNext/>
      <w:suppressAutoHyphens/>
      <w:jc w:val="center"/>
      <w:outlineLvl w:val="0"/>
    </w:pPr>
    <w:rPr>
      <w:rFonts w:ascii="Verdana" w:eastAsia="Times New Roman" w:hAnsi="Verdana" w:cs="Verdana"/>
      <w:b/>
      <w:color w:val="00000A"/>
      <w:sz w:val="18"/>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1583E"/>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valore">
    <w:name w:val="valore"/>
    <w:basedOn w:val="Carpredefinitoparagrafo"/>
    <w:rsid w:val="0041583E"/>
  </w:style>
  <w:style w:type="character" w:customStyle="1" w:styleId="iniziocicli">
    <w:name w:val="iniziocicli"/>
    <w:basedOn w:val="Carpredefinitoparagrafo"/>
    <w:rsid w:val="0041583E"/>
  </w:style>
  <w:style w:type="character" w:customStyle="1" w:styleId="finecicli">
    <w:name w:val="finecicli"/>
    <w:basedOn w:val="Carpredefinitoparagrafo"/>
    <w:rsid w:val="0041583E"/>
  </w:style>
  <w:style w:type="character" w:styleId="Enfasigrassetto">
    <w:name w:val="Strong"/>
    <w:basedOn w:val="Carpredefinitoparagrafo"/>
    <w:uiPriority w:val="22"/>
    <w:qFormat/>
    <w:rsid w:val="0041583E"/>
    <w:rPr>
      <w:b/>
      <w:bCs/>
    </w:rPr>
  </w:style>
  <w:style w:type="character" w:styleId="Enfasicorsivo">
    <w:name w:val="Emphasis"/>
    <w:basedOn w:val="Carpredefinitoparagrafo"/>
    <w:uiPriority w:val="20"/>
    <w:qFormat/>
    <w:rsid w:val="0041583E"/>
    <w:rPr>
      <w:i/>
      <w:iCs/>
    </w:rPr>
  </w:style>
  <w:style w:type="paragraph" w:styleId="Intestazione">
    <w:name w:val="header"/>
    <w:basedOn w:val="Normale"/>
    <w:link w:val="IntestazioneCarattere"/>
    <w:unhideWhenUsed/>
    <w:rsid w:val="000F7898"/>
    <w:pPr>
      <w:tabs>
        <w:tab w:val="center" w:pos="4819"/>
        <w:tab w:val="right" w:pos="9638"/>
      </w:tabs>
    </w:pPr>
  </w:style>
  <w:style w:type="character" w:customStyle="1" w:styleId="IntestazioneCarattere">
    <w:name w:val="Intestazione Carattere"/>
    <w:basedOn w:val="Carpredefinitoparagrafo"/>
    <w:link w:val="Intestazione"/>
    <w:rsid w:val="000F7898"/>
  </w:style>
  <w:style w:type="paragraph" w:styleId="Pidipagina">
    <w:name w:val="footer"/>
    <w:basedOn w:val="Normale"/>
    <w:link w:val="PidipaginaCarattere"/>
    <w:uiPriority w:val="99"/>
    <w:unhideWhenUsed/>
    <w:rsid w:val="000F7898"/>
    <w:pPr>
      <w:tabs>
        <w:tab w:val="center" w:pos="4819"/>
        <w:tab w:val="right" w:pos="9638"/>
      </w:tabs>
    </w:pPr>
  </w:style>
  <w:style w:type="character" w:customStyle="1" w:styleId="PidipaginaCarattere">
    <w:name w:val="Piè di pagina Carattere"/>
    <w:basedOn w:val="Carpredefinitoparagrafo"/>
    <w:link w:val="Pidipagina"/>
    <w:uiPriority w:val="99"/>
    <w:rsid w:val="000F7898"/>
  </w:style>
  <w:style w:type="paragraph" w:styleId="Testofumetto">
    <w:name w:val="Balloon Text"/>
    <w:basedOn w:val="Normale"/>
    <w:link w:val="TestofumettoCarattere"/>
    <w:uiPriority w:val="99"/>
    <w:semiHidden/>
    <w:unhideWhenUsed/>
    <w:rsid w:val="000F789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F7898"/>
    <w:rPr>
      <w:rFonts w:ascii="Lucida Grande" w:hAnsi="Lucida Grande"/>
      <w:sz w:val="18"/>
      <w:szCs w:val="18"/>
    </w:rPr>
  </w:style>
  <w:style w:type="paragraph" w:styleId="Paragrafoelenco">
    <w:name w:val="List Paragraph"/>
    <w:basedOn w:val="Normale"/>
    <w:uiPriority w:val="34"/>
    <w:qFormat/>
    <w:rsid w:val="005911C4"/>
    <w:pPr>
      <w:ind w:left="720"/>
      <w:contextualSpacing/>
    </w:pPr>
  </w:style>
  <w:style w:type="table" w:styleId="Grigliatabella">
    <w:name w:val="Table Grid"/>
    <w:basedOn w:val="Tabellanormale"/>
    <w:uiPriority w:val="59"/>
    <w:rsid w:val="0059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8wme">
    <w:name w:val="tl8wme"/>
    <w:basedOn w:val="Carpredefinitoparagrafo"/>
    <w:rsid w:val="00257708"/>
  </w:style>
  <w:style w:type="paragraph" w:styleId="Corpodeltesto2">
    <w:name w:val="Body Text 2"/>
    <w:basedOn w:val="Normale"/>
    <w:link w:val="Corpodeltesto2Carattere"/>
    <w:rsid w:val="00336874"/>
    <w:pPr>
      <w:spacing w:after="120" w:line="480" w:lineRule="auto"/>
      <w:jc w:val="left"/>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rsid w:val="00336874"/>
    <w:rPr>
      <w:rFonts w:ascii="Times New Roman" w:eastAsia="Times New Roman" w:hAnsi="Times New Roman" w:cs="Times New Roman"/>
      <w:sz w:val="20"/>
      <w:szCs w:val="20"/>
      <w:lang w:eastAsia="it-IT"/>
    </w:rPr>
  </w:style>
  <w:style w:type="character" w:styleId="Collegamentoipertestuale">
    <w:name w:val="Hyperlink"/>
    <w:basedOn w:val="Carpredefinitoparagrafo"/>
    <w:rsid w:val="00336874"/>
    <w:rPr>
      <w:color w:val="0000FF" w:themeColor="hyperlink"/>
      <w:u w:val="single"/>
    </w:rPr>
  </w:style>
  <w:style w:type="paragraph" w:styleId="Corpotesto">
    <w:name w:val="Body Text"/>
    <w:basedOn w:val="Normale"/>
    <w:link w:val="CorpotestoCarattere"/>
    <w:rsid w:val="00336874"/>
    <w:pPr>
      <w:spacing w:after="120"/>
      <w:jc w:val="left"/>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rsid w:val="00336874"/>
    <w:rPr>
      <w:rFonts w:ascii="Times New Roman" w:eastAsia="Times New Roman" w:hAnsi="Times New Roman" w:cs="Times New Roman"/>
      <w:sz w:val="20"/>
      <w:szCs w:val="20"/>
      <w:lang w:eastAsia="it-IT"/>
    </w:rPr>
  </w:style>
  <w:style w:type="character" w:styleId="Menzionenonrisolta">
    <w:name w:val="Unresolved Mention"/>
    <w:basedOn w:val="Carpredefinitoparagrafo"/>
    <w:uiPriority w:val="99"/>
    <w:semiHidden/>
    <w:unhideWhenUsed/>
    <w:rsid w:val="00336874"/>
    <w:rPr>
      <w:color w:val="605E5C"/>
      <w:shd w:val="clear" w:color="auto" w:fill="E1DFDD"/>
    </w:rPr>
  </w:style>
  <w:style w:type="character" w:customStyle="1" w:styleId="Titolo1Carattere">
    <w:name w:val="Titolo 1 Carattere"/>
    <w:basedOn w:val="Carpredefinitoparagrafo"/>
    <w:link w:val="Titolo1"/>
    <w:rsid w:val="001E589F"/>
    <w:rPr>
      <w:rFonts w:ascii="Verdana" w:eastAsia="Times New Roman" w:hAnsi="Verdana" w:cs="Verdana"/>
      <w:b/>
      <w:color w:val="00000A"/>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99056">
      <w:bodyDiv w:val="1"/>
      <w:marLeft w:val="0"/>
      <w:marRight w:val="0"/>
      <w:marTop w:val="0"/>
      <w:marBottom w:val="0"/>
      <w:divBdr>
        <w:top w:val="none" w:sz="0" w:space="0" w:color="auto"/>
        <w:left w:val="none" w:sz="0" w:space="0" w:color="auto"/>
        <w:bottom w:val="none" w:sz="0" w:space="0" w:color="auto"/>
        <w:right w:val="none" w:sz="0" w:space="0" w:color="auto"/>
      </w:divBdr>
    </w:div>
    <w:div w:id="111093205">
      <w:bodyDiv w:val="1"/>
      <w:marLeft w:val="0"/>
      <w:marRight w:val="0"/>
      <w:marTop w:val="0"/>
      <w:marBottom w:val="0"/>
      <w:divBdr>
        <w:top w:val="none" w:sz="0" w:space="0" w:color="auto"/>
        <w:left w:val="none" w:sz="0" w:space="0" w:color="auto"/>
        <w:bottom w:val="none" w:sz="0" w:space="0" w:color="auto"/>
        <w:right w:val="none" w:sz="0" w:space="0" w:color="auto"/>
      </w:divBdr>
    </w:div>
    <w:div w:id="2035187153">
      <w:bodyDiv w:val="1"/>
      <w:marLeft w:val="0"/>
      <w:marRight w:val="0"/>
      <w:marTop w:val="0"/>
      <w:marBottom w:val="0"/>
      <w:divBdr>
        <w:top w:val="none" w:sz="0" w:space="0" w:color="auto"/>
        <w:left w:val="none" w:sz="0" w:space="0" w:color="auto"/>
        <w:bottom w:val="none" w:sz="0" w:space="0" w:color="auto"/>
        <w:right w:val="none" w:sz="0" w:space="0" w:color="auto"/>
      </w:divBdr>
      <w:divsChild>
        <w:div w:id="1013606649">
          <w:marLeft w:val="0"/>
          <w:marRight w:val="0"/>
          <w:marTop w:val="0"/>
          <w:marBottom w:val="0"/>
          <w:divBdr>
            <w:top w:val="none" w:sz="0" w:space="0" w:color="auto"/>
            <w:left w:val="none" w:sz="0" w:space="0" w:color="auto"/>
            <w:bottom w:val="none" w:sz="0" w:space="0" w:color="auto"/>
            <w:right w:val="none" w:sz="0" w:space="0" w:color="auto"/>
          </w:divBdr>
        </w:div>
        <w:div w:id="755203386">
          <w:marLeft w:val="0"/>
          <w:marRight w:val="0"/>
          <w:marTop w:val="0"/>
          <w:marBottom w:val="0"/>
          <w:divBdr>
            <w:top w:val="none" w:sz="0" w:space="0" w:color="auto"/>
            <w:left w:val="none" w:sz="0" w:space="0" w:color="auto"/>
            <w:bottom w:val="none" w:sz="0" w:space="0" w:color="auto"/>
            <w:right w:val="none" w:sz="0" w:space="0" w:color="auto"/>
          </w:divBdr>
        </w:div>
        <w:div w:id="1019509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bac-sabap-met-ge@cultura.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539</Words>
  <Characters>3073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sil;OpenTBS 1.9.12</dc:creator>
  <cp:lastModifiedBy>Roberto Starnini</cp:lastModifiedBy>
  <cp:revision>6</cp:revision>
  <dcterms:created xsi:type="dcterms:W3CDTF">2025-03-03T15:38:00Z</dcterms:created>
  <dcterms:modified xsi:type="dcterms:W3CDTF">2025-05-23T08:43:00Z</dcterms:modified>
</cp:coreProperties>
</file>