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F590E" w14:textId="77777777" w:rsidR="002C47A5" w:rsidRDefault="002C47A5" w:rsidP="002C47A5">
      <w:pPr>
        <w:pStyle w:val="NormaleWeb"/>
        <w:spacing w:before="0" w:beforeAutospacing="0" w:after="0" w:afterAutospacing="0"/>
        <w:rPr>
          <w:rFonts w:ascii="Garamond" w:hAnsi="Garamond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350"/>
      </w:tblGrid>
      <w:tr w:rsidR="00D617DB" w:rsidRPr="004A223E" w14:paraId="74147A32" w14:textId="77777777" w:rsidTr="00AA38EA">
        <w:tc>
          <w:tcPr>
            <w:tcW w:w="4503" w:type="dxa"/>
          </w:tcPr>
          <w:p w14:paraId="114841A2" w14:textId="77777777" w:rsidR="00D617DB" w:rsidRPr="00D617DB" w:rsidRDefault="00D617DB" w:rsidP="00AA38EA">
            <w:pPr>
              <w:rPr>
                <w:rFonts w:ascii="Verdana" w:hAnsi="Verdana" w:cs="Calibri"/>
                <w:sz w:val="18"/>
                <w:szCs w:val="18"/>
              </w:rPr>
            </w:pPr>
            <w:r w:rsidRPr="00D617DB">
              <w:rPr>
                <w:rFonts w:ascii="Verdana" w:hAnsi="Verdana" w:cs="Calibri"/>
                <w:sz w:val="18"/>
                <w:szCs w:val="18"/>
              </w:rPr>
              <w:t>Rif. Prati. N. [</w:t>
            </w:r>
            <w:proofErr w:type="spellStart"/>
            <w:r w:rsidRPr="00D617DB">
              <w:rPr>
                <w:rFonts w:ascii="Verdana" w:hAnsi="Verdana" w:cs="Calibri"/>
                <w:sz w:val="18"/>
                <w:szCs w:val="18"/>
              </w:rPr>
              <w:t>numero_pratica</w:t>
            </w:r>
            <w:proofErr w:type="spellEnd"/>
            <w:r w:rsidRPr="00D617DB">
              <w:rPr>
                <w:rFonts w:ascii="Verdana" w:hAnsi="Verdana" w:cs="Calibri"/>
                <w:sz w:val="18"/>
                <w:szCs w:val="18"/>
              </w:rPr>
              <w:t>]</w:t>
            </w:r>
          </w:p>
          <w:p w14:paraId="1C0AABA3" w14:textId="77777777" w:rsidR="00D617DB" w:rsidRPr="004A223E" w:rsidRDefault="00D617DB" w:rsidP="00AA38EA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60674023" w14:textId="77777777" w:rsidR="00D617DB" w:rsidRPr="004A223E" w:rsidRDefault="00D617DB" w:rsidP="00AA38EA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D617DB">
              <w:rPr>
                <w:rFonts w:ascii="Verdana" w:hAnsi="Verdana" w:cs="Calibri"/>
                <w:sz w:val="18"/>
                <w:szCs w:val="18"/>
              </w:rPr>
              <w:t>[</w:t>
            </w:r>
            <w:proofErr w:type="spellStart"/>
            <w:r w:rsidRPr="00D617DB">
              <w:rPr>
                <w:rFonts w:ascii="Verdana" w:hAnsi="Verdana" w:cs="Calibri"/>
                <w:sz w:val="18"/>
                <w:szCs w:val="18"/>
              </w:rPr>
              <w:t>comune_value</w:t>
            </w:r>
            <w:proofErr w:type="spellEnd"/>
            <w:r w:rsidRPr="00D617DB">
              <w:rPr>
                <w:rFonts w:ascii="Verdana" w:hAnsi="Verdana" w:cs="Calibri"/>
                <w:sz w:val="18"/>
                <w:szCs w:val="18"/>
              </w:rPr>
              <w:t>], lì _______________</w:t>
            </w:r>
          </w:p>
        </w:tc>
      </w:tr>
      <w:tr w:rsidR="00D617DB" w:rsidRPr="004A223E" w14:paraId="6DA77149" w14:textId="77777777" w:rsidTr="00AA38EA">
        <w:tc>
          <w:tcPr>
            <w:tcW w:w="4503" w:type="dxa"/>
          </w:tcPr>
          <w:p w14:paraId="50A0B731" w14:textId="77777777" w:rsidR="00D617DB" w:rsidRPr="00D617DB" w:rsidRDefault="00D617DB" w:rsidP="00AA38EA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350" w:type="dxa"/>
          </w:tcPr>
          <w:p w14:paraId="40A0A359" w14:textId="77777777" w:rsidR="00D617DB" w:rsidRPr="00D617DB" w:rsidRDefault="00D617DB" w:rsidP="00AA38EA">
            <w:pPr>
              <w:contextualSpacing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D617DB" w:rsidRPr="004A223E" w14:paraId="4E3C7850" w14:textId="77777777" w:rsidTr="00AA38EA">
        <w:tc>
          <w:tcPr>
            <w:tcW w:w="4503" w:type="dxa"/>
          </w:tcPr>
          <w:p w14:paraId="4BB1E332" w14:textId="77777777" w:rsidR="00D617DB" w:rsidRPr="004A223E" w:rsidRDefault="00D617DB" w:rsidP="00AA38EA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4A223E">
              <w:rPr>
                <w:rFonts w:ascii="Verdana" w:hAnsi="Verdana" w:cs="Arial"/>
                <w:sz w:val="18"/>
                <w:szCs w:val="18"/>
              </w:rPr>
              <w:t>Alla c.a.</w:t>
            </w:r>
          </w:p>
          <w:p w14:paraId="0265E1BD" w14:textId="77777777" w:rsidR="00D617DB" w:rsidRPr="004A223E" w:rsidRDefault="00D617DB" w:rsidP="00AA38EA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1991CAB5" w14:textId="77777777" w:rsidR="00D617DB" w:rsidRPr="004A223E" w:rsidRDefault="00D617DB" w:rsidP="00AA38EA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4A223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4A223E">
              <w:rPr>
                <w:rFonts w:ascii="Verdana" w:hAnsi="Verdana" w:cs="Arial"/>
                <w:sz w:val="18"/>
                <w:szCs w:val="18"/>
              </w:rPr>
              <w:t>fisica_cognome</w:t>
            </w:r>
            <w:proofErr w:type="spellEnd"/>
            <w:r w:rsidRPr="004A223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4A223E">
              <w:rPr>
                <w:rFonts w:ascii="Verdana" w:hAnsi="Verdana" w:cs="Arial"/>
                <w:sz w:val="18"/>
                <w:szCs w:val="18"/>
              </w:rPr>
              <w:t>fisica_nome</w:t>
            </w:r>
            <w:proofErr w:type="spellEnd"/>
            <w:r w:rsidRPr="004A223E">
              <w:rPr>
                <w:rFonts w:ascii="Verdana" w:hAnsi="Verdana" w:cs="Arial"/>
                <w:sz w:val="18"/>
                <w:szCs w:val="18"/>
              </w:rPr>
              <w:t xml:space="preserve">] </w:t>
            </w:r>
          </w:p>
          <w:p w14:paraId="091A3A55" w14:textId="77777777" w:rsidR="00D617DB" w:rsidRPr="004A223E" w:rsidRDefault="00D617DB" w:rsidP="00AA38EA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4A223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4A223E">
              <w:rPr>
                <w:rFonts w:ascii="Verdana" w:hAnsi="Verdana" w:cs="Arial"/>
                <w:sz w:val="18"/>
                <w:szCs w:val="18"/>
              </w:rPr>
              <w:t>fisica_indirizzo</w:t>
            </w:r>
            <w:proofErr w:type="spellEnd"/>
            <w:r w:rsidRPr="004A223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4A223E">
              <w:rPr>
                <w:rFonts w:ascii="Verdana" w:hAnsi="Verdana" w:cs="Arial"/>
                <w:sz w:val="18"/>
                <w:szCs w:val="18"/>
              </w:rPr>
              <w:t>fisica_civico</w:t>
            </w:r>
            <w:proofErr w:type="spellEnd"/>
            <w:r w:rsidRPr="004A223E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4A223E">
              <w:rPr>
                <w:rFonts w:ascii="Verdana" w:hAnsi="Verdana" w:cs="Arial"/>
                <w:sz w:val="18"/>
                <w:szCs w:val="18"/>
              </w:rPr>
              <w:t>fisica_cap</w:t>
            </w:r>
            <w:proofErr w:type="spellEnd"/>
            <w:r w:rsidRPr="004A223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4A223E">
              <w:rPr>
                <w:rFonts w:ascii="Verdana" w:hAnsi="Verdana" w:cs="Arial"/>
                <w:sz w:val="18"/>
                <w:szCs w:val="18"/>
              </w:rPr>
              <w:t>fisica_comune</w:t>
            </w:r>
            <w:proofErr w:type="spellEnd"/>
            <w:r w:rsidRPr="004A223E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4A223E">
              <w:rPr>
                <w:rFonts w:ascii="Verdana" w:hAnsi="Verdana" w:cs="Arial"/>
                <w:sz w:val="18"/>
                <w:szCs w:val="18"/>
              </w:rPr>
              <w:t>fisica_provincia</w:t>
            </w:r>
            <w:proofErr w:type="spellEnd"/>
            <w:r w:rsidRPr="004A223E">
              <w:rPr>
                <w:rFonts w:ascii="Verdana" w:hAnsi="Verdana" w:cs="Arial"/>
                <w:sz w:val="18"/>
                <w:szCs w:val="18"/>
              </w:rPr>
              <w:t>])</w:t>
            </w:r>
          </w:p>
        </w:tc>
      </w:tr>
      <w:tr w:rsidR="00D617DB" w:rsidRPr="004A223E" w14:paraId="60DCA802" w14:textId="77777777" w:rsidTr="00AA38EA">
        <w:tc>
          <w:tcPr>
            <w:tcW w:w="4503" w:type="dxa"/>
          </w:tcPr>
          <w:p w14:paraId="00E08010" w14:textId="77777777" w:rsidR="00D617DB" w:rsidRPr="004A223E" w:rsidRDefault="00D617DB" w:rsidP="00AA38EA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3F9DA7F9" w14:textId="77777777" w:rsidR="00D617DB" w:rsidRPr="004A223E" w:rsidRDefault="00D617DB" w:rsidP="00AA38EA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4A223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4A223E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 w:rsidRPr="004A223E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4A223E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4A223E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4A223E">
              <w:rPr>
                <w:rFonts w:ascii="Verdana" w:hAnsi="Verdana" w:cs="Arial"/>
                <w:sz w:val="18"/>
                <w:szCs w:val="18"/>
              </w:rPr>
              <w:t>delegato_opt_value</w:t>
            </w:r>
            <w:proofErr w:type="spellEnd"/>
            <w:r w:rsidRPr="004A223E">
              <w:rPr>
                <w:rFonts w:ascii="Verdana" w:hAnsi="Verdana" w:cs="Arial"/>
                <w:sz w:val="18"/>
                <w:szCs w:val="18"/>
              </w:rPr>
              <w:t>]='1'][</w:t>
            </w:r>
            <w:proofErr w:type="spellStart"/>
            <w:r w:rsidRPr="004A223E">
              <w:rPr>
                <w:rFonts w:ascii="Verdana" w:hAnsi="Verdana" w:cs="Arial"/>
                <w:sz w:val="18"/>
                <w:szCs w:val="18"/>
              </w:rPr>
              <w:t>delegato_cognome</w:t>
            </w:r>
            <w:proofErr w:type="spellEnd"/>
            <w:r w:rsidRPr="004A223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4A223E">
              <w:rPr>
                <w:rFonts w:ascii="Verdana" w:hAnsi="Verdana" w:cs="Arial"/>
                <w:sz w:val="18"/>
                <w:szCs w:val="18"/>
              </w:rPr>
              <w:t>delegato_nome</w:t>
            </w:r>
            <w:proofErr w:type="spellEnd"/>
            <w:r w:rsidRPr="004A223E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1E41E436" w14:textId="77777777" w:rsidR="00D617DB" w:rsidRPr="004A223E" w:rsidRDefault="00D617DB" w:rsidP="00AA38EA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4A223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4A223E">
              <w:rPr>
                <w:rFonts w:ascii="Verdana" w:hAnsi="Verdana" w:cs="Arial"/>
                <w:sz w:val="18"/>
                <w:szCs w:val="18"/>
              </w:rPr>
              <w:t>delegato_indirizzo</w:t>
            </w:r>
            <w:proofErr w:type="spellEnd"/>
            <w:r w:rsidRPr="004A223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4A223E">
              <w:rPr>
                <w:rFonts w:ascii="Verdana" w:hAnsi="Verdana" w:cs="Arial"/>
                <w:sz w:val="18"/>
                <w:szCs w:val="18"/>
              </w:rPr>
              <w:t>delegato_civico</w:t>
            </w:r>
            <w:proofErr w:type="spellEnd"/>
            <w:r w:rsidRPr="004A223E">
              <w:rPr>
                <w:rFonts w:ascii="Verdana" w:hAnsi="Verdana" w:cs="Arial"/>
                <w:sz w:val="18"/>
                <w:szCs w:val="18"/>
              </w:rPr>
              <w:t>] - [</w:t>
            </w:r>
            <w:proofErr w:type="spellStart"/>
            <w:r w:rsidRPr="004A223E">
              <w:rPr>
                <w:rFonts w:ascii="Verdana" w:hAnsi="Verdana" w:cs="Arial"/>
                <w:sz w:val="18"/>
                <w:szCs w:val="18"/>
              </w:rPr>
              <w:t>delegato_cap</w:t>
            </w:r>
            <w:proofErr w:type="spellEnd"/>
            <w:r w:rsidRPr="004A223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4A223E">
              <w:rPr>
                <w:rFonts w:ascii="Verdana" w:hAnsi="Verdana" w:cs="Arial"/>
                <w:sz w:val="18"/>
                <w:szCs w:val="18"/>
              </w:rPr>
              <w:t>delegato_comune</w:t>
            </w:r>
            <w:proofErr w:type="spellEnd"/>
            <w:r w:rsidRPr="004A223E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4A223E">
              <w:rPr>
                <w:rFonts w:ascii="Verdana" w:hAnsi="Verdana" w:cs="Arial"/>
                <w:sz w:val="18"/>
                <w:szCs w:val="18"/>
              </w:rPr>
              <w:t>delegato_provincia</w:t>
            </w:r>
            <w:proofErr w:type="spellEnd"/>
            <w:r w:rsidRPr="004A223E">
              <w:rPr>
                <w:rFonts w:ascii="Verdana" w:hAnsi="Verdana" w:cs="Arial"/>
                <w:sz w:val="18"/>
                <w:szCs w:val="18"/>
              </w:rPr>
              <w:t>])</w:t>
            </w:r>
          </w:p>
        </w:tc>
      </w:tr>
      <w:tr w:rsidR="00D617DB" w:rsidRPr="004A223E" w14:paraId="3C38F634" w14:textId="77777777" w:rsidTr="00AA38EA">
        <w:tc>
          <w:tcPr>
            <w:tcW w:w="4503" w:type="dxa"/>
          </w:tcPr>
          <w:p w14:paraId="0C263E01" w14:textId="77777777" w:rsidR="00D617DB" w:rsidRPr="004A223E" w:rsidRDefault="00D617DB" w:rsidP="00AA38EA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322567B5" w14:textId="77777777" w:rsidR="00D617DB" w:rsidRPr="004A223E" w:rsidRDefault="00D617DB" w:rsidP="00AA38EA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4A223E">
              <w:rPr>
                <w:rFonts w:ascii="Verdana" w:hAnsi="Verdana" w:cs="Arial"/>
                <w:sz w:val="18"/>
                <w:szCs w:val="18"/>
              </w:rPr>
              <w:t>[anagrafica_soggetti.fisica_cognome;block=tbs:row][anagrafica_soggetti.fisica_nome]</w:t>
            </w:r>
          </w:p>
          <w:p w14:paraId="60085F32" w14:textId="77777777" w:rsidR="00D617DB" w:rsidRPr="004A223E" w:rsidRDefault="00D617DB" w:rsidP="00AA38EA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4A223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4A223E">
              <w:rPr>
                <w:rFonts w:ascii="Verdana" w:hAnsi="Verdana" w:cs="Arial"/>
                <w:sz w:val="18"/>
                <w:szCs w:val="18"/>
              </w:rPr>
              <w:t>anagrafica_soggetti.fisica_indirizzo</w:t>
            </w:r>
            <w:proofErr w:type="spellEnd"/>
            <w:r w:rsidRPr="004A223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4A223E">
              <w:rPr>
                <w:rFonts w:ascii="Verdana" w:hAnsi="Verdana" w:cs="Arial"/>
                <w:sz w:val="18"/>
                <w:szCs w:val="18"/>
              </w:rPr>
              <w:t>anagrafica_soggetti.fisica_civico</w:t>
            </w:r>
            <w:proofErr w:type="spellEnd"/>
            <w:r w:rsidRPr="004A223E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4A223E">
              <w:rPr>
                <w:rFonts w:ascii="Verdana" w:hAnsi="Verdana" w:cs="Arial"/>
                <w:sz w:val="18"/>
                <w:szCs w:val="18"/>
              </w:rPr>
              <w:t>fisica_cap</w:t>
            </w:r>
            <w:proofErr w:type="spellEnd"/>
            <w:r w:rsidRPr="004A223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4A223E">
              <w:rPr>
                <w:rFonts w:ascii="Verdana" w:hAnsi="Verdana" w:cs="Arial"/>
                <w:sz w:val="18"/>
                <w:szCs w:val="18"/>
              </w:rPr>
              <w:t>anagrafica_soggetti.fisica_comune</w:t>
            </w:r>
            <w:proofErr w:type="spellEnd"/>
            <w:r w:rsidRPr="004A223E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4A223E">
              <w:rPr>
                <w:rFonts w:ascii="Verdana" w:hAnsi="Verdana" w:cs="Arial"/>
                <w:sz w:val="18"/>
                <w:szCs w:val="18"/>
              </w:rPr>
              <w:t>anagrafica_soggetti.fisica_provincia</w:t>
            </w:r>
            <w:proofErr w:type="spellEnd"/>
            <w:r w:rsidRPr="004A223E">
              <w:rPr>
                <w:rFonts w:ascii="Verdana" w:hAnsi="Verdana" w:cs="Arial"/>
                <w:sz w:val="18"/>
                <w:szCs w:val="18"/>
              </w:rPr>
              <w:t>])</w:t>
            </w:r>
          </w:p>
        </w:tc>
      </w:tr>
      <w:tr w:rsidR="00D617DB" w:rsidRPr="004A223E" w14:paraId="23824FF8" w14:textId="77777777" w:rsidTr="00AA38EA">
        <w:tc>
          <w:tcPr>
            <w:tcW w:w="4503" w:type="dxa"/>
          </w:tcPr>
          <w:p w14:paraId="7049F816" w14:textId="77777777" w:rsidR="00D617DB" w:rsidRPr="004A223E" w:rsidRDefault="00D617DB" w:rsidP="00AA38EA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4A223E">
              <w:rPr>
                <w:rFonts w:ascii="Verdana" w:hAnsi="Verdana" w:cs="Arial"/>
                <w:sz w:val="18"/>
                <w:szCs w:val="18"/>
              </w:rPr>
              <w:t>c/o</w:t>
            </w:r>
          </w:p>
        </w:tc>
        <w:tc>
          <w:tcPr>
            <w:tcW w:w="5350" w:type="dxa"/>
          </w:tcPr>
          <w:p w14:paraId="60BF63F8" w14:textId="77777777" w:rsidR="00D617DB" w:rsidRPr="004A223E" w:rsidRDefault="00D617DB" w:rsidP="00AA38EA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4A223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4A223E">
              <w:rPr>
                <w:rFonts w:ascii="Verdana" w:hAnsi="Verdana" w:cs="Arial"/>
                <w:sz w:val="18"/>
                <w:szCs w:val="18"/>
              </w:rPr>
              <w:t>progettista_cognome</w:t>
            </w:r>
            <w:proofErr w:type="spellEnd"/>
            <w:r w:rsidRPr="004A223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4A223E">
              <w:rPr>
                <w:rFonts w:ascii="Verdana" w:hAnsi="Verdana" w:cs="Arial"/>
                <w:sz w:val="18"/>
                <w:szCs w:val="18"/>
              </w:rPr>
              <w:t>progettista_nome</w:t>
            </w:r>
            <w:proofErr w:type="spellEnd"/>
            <w:r w:rsidRPr="004A223E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296B043A" w14:textId="56D680DA" w:rsidR="00D617DB" w:rsidRPr="004A223E" w:rsidRDefault="00D617DB" w:rsidP="00AA38EA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4A223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4A223E">
              <w:rPr>
                <w:rFonts w:ascii="Verdana" w:hAnsi="Verdana" w:cs="Arial"/>
                <w:sz w:val="18"/>
                <w:szCs w:val="18"/>
              </w:rPr>
              <w:t>progettista_indirizzo</w:t>
            </w:r>
            <w:proofErr w:type="spellEnd"/>
            <w:r w:rsidRPr="004A223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4A223E">
              <w:rPr>
                <w:rFonts w:ascii="Verdana" w:hAnsi="Verdana" w:cs="Arial"/>
                <w:sz w:val="18"/>
                <w:szCs w:val="18"/>
              </w:rPr>
              <w:t>progettista_civico</w:t>
            </w:r>
            <w:proofErr w:type="spellEnd"/>
            <w:r w:rsidRPr="004A223E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4A223E">
              <w:rPr>
                <w:rFonts w:ascii="Verdana" w:hAnsi="Verdana" w:cs="Arial"/>
                <w:sz w:val="18"/>
                <w:szCs w:val="18"/>
              </w:rPr>
              <w:t>progettista_cap</w:t>
            </w:r>
            <w:proofErr w:type="spellEnd"/>
            <w:r w:rsidRPr="004A223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4A223E">
              <w:rPr>
                <w:rFonts w:ascii="Verdana" w:hAnsi="Verdana" w:cs="Arial"/>
                <w:sz w:val="18"/>
                <w:szCs w:val="18"/>
              </w:rPr>
              <w:t>progettista_comune</w:t>
            </w:r>
            <w:proofErr w:type="spellEnd"/>
            <w:r w:rsidRPr="004A223E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4A223E">
              <w:rPr>
                <w:rFonts w:ascii="Verdana" w:hAnsi="Verdana" w:cs="Arial"/>
                <w:sz w:val="18"/>
                <w:szCs w:val="18"/>
              </w:rPr>
              <w:t>progettista_provincia</w:t>
            </w:r>
            <w:proofErr w:type="spellEnd"/>
            <w:r w:rsidRPr="004A223E">
              <w:rPr>
                <w:rFonts w:ascii="Verdana" w:hAnsi="Verdana" w:cs="Arial"/>
                <w:sz w:val="18"/>
                <w:szCs w:val="18"/>
              </w:rPr>
              <w:t>])</w:t>
            </w:r>
          </w:p>
          <w:p w14:paraId="098DE477" w14:textId="77777777" w:rsidR="00D617DB" w:rsidRPr="004A223E" w:rsidRDefault="00D617DB" w:rsidP="00AA38EA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4A223E">
              <w:rPr>
                <w:rFonts w:ascii="Verdana" w:hAnsi="Verdana" w:cs="Arial"/>
                <w:sz w:val="18"/>
                <w:szCs w:val="18"/>
              </w:rPr>
              <w:t>PEC: [</w:t>
            </w:r>
            <w:proofErr w:type="spellStart"/>
            <w:r w:rsidRPr="004A223E">
              <w:rPr>
                <w:rFonts w:ascii="Verdana" w:hAnsi="Verdana" w:cs="Arial"/>
                <w:sz w:val="18"/>
                <w:szCs w:val="18"/>
              </w:rPr>
              <w:t>progettista_pec</w:t>
            </w:r>
            <w:proofErr w:type="spellEnd"/>
            <w:r w:rsidRPr="004A223E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5942B369" w14:textId="77777777" w:rsidR="00D617DB" w:rsidRDefault="00D617DB" w:rsidP="002C47A5">
      <w:pPr>
        <w:pStyle w:val="NormaleWeb"/>
        <w:spacing w:before="0" w:beforeAutospacing="0" w:after="0" w:afterAutospacing="0"/>
        <w:rPr>
          <w:rFonts w:ascii="Garamond" w:hAnsi="Garamond"/>
          <w:sz w:val="22"/>
          <w:szCs w:val="22"/>
        </w:rPr>
      </w:pPr>
    </w:p>
    <w:p w14:paraId="6EE9A692" w14:textId="77777777" w:rsidR="00D617DB" w:rsidRPr="00D617DB" w:rsidRDefault="00D617DB" w:rsidP="002C47A5">
      <w:pPr>
        <w:pStyle w:val="NormaleWeb"/>
        <w:spacing w:before="0" w:beforeAutospacing="0" w:after="0" w:afterAutospacing="0"/>
        <w:rPr>
          <w:rFonts w:ascii="Verdana" w:hAnsi="Verdana"/>
          <w:sz w:val="18"/>
          <w:szCs w:val="18"/>
        </w:rPr>
      </w:pPr>
    </w:p>
    <w:p w14:paraId="14A830AB" w14:textId="77777777" w:rsidR="00D617DB" w:rsidRPr="00D617DB" w:rsidRDefault="00D617DB" w:rsidP="002C47A5">
      <w:pPr>
        <w:pStyle w:val="NormaleWeb"/>
        <w:spacing w:before="0" w:beforeAutospacing="0" w:after="0" w:afterAutospacing="0"/>
        <w:rPr>
          <w:rFonts w:ascii="Verdana" w:hAnsi="Verdana"/>
          <w:sz w:val="18"/>
          <w:szCs w:val="18"/>
        </w:rPr>
      </w:pPr>
    </w:p>
    <w:p w14:paraId="135FCCE4" w14:textId="77777777" w:rsidR="00D617DB" w:rsidRPr="00D617DB" w:rsidRDefault="00D617DB" w:rsidP="002C47A5">
      <w:pPr>
        <w:pStyle w:val="NormaleWeb"/>
        <w:spacing w:before="0" w:beforeAutospacing="0" w:after="0" w:afterAutospacing="0"/>
        <w:rPr>
          <w:rFonts w:ascii="Verdana" w:hAnsi="Verdana"/>
          <w:sz w:val="18"/>
          <w:szCs w:val="18"/>
        </w:rPr>
      </w:pPr>
    </w:p>
    <w:p w14:paraId="15AF5F73" w14:textId="0D571A48" w:rsidR="00F43A86" w:rsidRDefault="00F43A86" w:rsidP="002C47A5">
      <w:pPr>
        <w:pStyle w:val="NormaleWeb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</w:p>
    <w:p w14:paraId="6197F0AE" w14:textId="1CF929B7" w:rsidR="005823FB" w:rsidRDefault="005823FB" w:rsidP="002C47A5">
      <w:pPr>
        <w:pStyle w:val="NormaleWeb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</w:p>
    <w:p w14:paraId="1DC2178A" w14:textId="33EF49D8" w:rsidR="005823FB" w:rsidRPr="005823FB" w:rsidRDefault="005823FB" w:rsidP="002C47A5">
      <w:pPr>
        <w:pStyle w:val="NormaleWeb"/>
        <w:spacing w:before="0" w:beforeAutospacing="0" w:after="0" w:afterAutospacing="0"/>
        <w:rPr>
          <w:rFonts w:ascii="Verdana" w:hAnsi="Verdana"/>
          <w:sz w:val="18"/>
          <w:szCs w:val="18"/>
        </w:rPr>
      </w:pPr>
      <w:r w:rsidRPr="005823FB">
        <w:rPr>
          <w:rFonts w:ascii="Verdana" w:hAnsi="Verdana"/>
          <w:sz w:val="18"/>
          <w:szCs w:val="18"/>
        </w:rPr>
        <w:t>Oggetto: [</w:t>
      </w:r>
      <w:proofErr w:type="spellStart"/>
      <w:r w:rsidRPr="005823FB">
        <w:rPr>
          <w:rFonts w:ascii="Verdana" w:hAnsi="Verdana"/>
          <w:sz w:val="18"/>
          <w:szCs w:val="18"/>
        </w:rPr>
        <w:t>oggetto_richiesta_pagamento</w:t>
      </w:r>
      <w:r>
        <w:rPr>
          <w:rFonts w:ascii="Verdana" w:hAnsi="Verdana"/>
          <w:sz w:val="18"/>
          <w:szCs w:val="18"/>
        </w:rPr>
        <w:t>;strconv</w:t>
      </w:r>
      <w:proofErr w:type="spellEnd"/>
      <w:r>
        <w:rPr>
          <w:rFonts w:ascii="Verdana" w:hAnsi="Verdana"/>
          <w:sz w:val="18"/>
          <w:szCs w:val="18"/>
        </w:rPr>
        <w:t>=no]</w:t>
      </w:r>
    </w:p>
    <w:p w14:paraId="398269FB" w14:textId="5B2888B1" w:rsidR="005823FB" w:rsidRDefault="005823FB" w:rsidP="002C47A5">
      <w:pPr>
        <w:pStyle w:val="NormaleWeb"/>
        <w:spacing w:before="0" w:beforeAutospacing="0" w:after="0" w:afterAutospacing="0"/>
        <w:rPr>
          <w:rFonts w:ascii="Verdana" w:hAnsi="Verdana"/>
          <w:sz w:val="18"/>
          <w:szCs w:val="18"/>
          <w:u w:val="single"/>
        </w:rPr>
      </w:pPr>
    </w:p>
    <w:p w14:paraId="3D10C538" w14:textId="77777777" w:rsidR="005823FB" w:rsidRDefault="005823FB" w:rsidP="002C47A5">
      <w:pPr>
        <w:pStyle w:val="NormaleWeb"/>
        <w:spacing w:before="0" w:beforeAutospacing="0" w:after="0" w:afterAutospacing="0"/>
        <w:rPr>
          <w:rFonts w:ascii="Verdana" w:hAnsi="Verdana" w:cs="Verdana"/>
          <w:sz w:val="18"/>
          <w:szCs w:val="18"/>
        </w:rPr>
      </w:pPr>
    </w:p>
    <w:p w14:paraId="03ED6EBC" w14:textId="77777777" w:rsidR="00F43A86" w:rsidRDefault="00E52A6F" w:rsidP="002C47A5">
      <w:pPr>
        <w:pStyle w:val="NormaleWeb"/>
        <w:spacing w:before="0" w:beforeAutospacing="0" w:after="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Pratica edilizia N. [</w:t>
      </w:r>
      <w:proofErr w:type="spellStart"/>
      <w:r>
        <w:rPr>
          <w:rFonts w:ascii="Verdana" w:hAnsi="Verdana"/>
          <w:sz w:val="18"/>
          <w:szCs w:val="18"/>
        </w:rPr>
        <w:t>numero_pratica</w:t>
      </w:r>
      <w:proofErr w:type="spellEnd"/>
      <w:r>
        <w:rPr>
          <w:rFonts w:ascii="Verdana" w:hAnsi="Verdana"/>
          <w:sz w:val="18"/>
          <w:szCs w:val="18"/>
        </w:rPr>
        <w:t>] – prot. N. [</w:t>
      </w:r>
      <w:proofErr w:type="spellStart"/>
      <w:r>
        <w:rPr>
          <w:rFonts w:ascii="Verdana" w:hAnsi="Verdana"/>
          <w:sz w:val="18"/>
          <w:szCs w:val="18"/>
        </w:rPr>
        <w:t>numero_protocollo</w:t>
      </w:r>
      <w:proofErr w:type="spellEnd"/>
      <w:r>
        <w:rPr>
          <w:rFonts w:ascii="Verdana" w:hAnsi="Verdana"/>
          <w:sz w:val="18"/>
          <w:szCs w:val="18"/>
        </w:rPr>
        <w:t>] del [</w:t>
      </w:r>
      <w:proofErr w:type="spellStart"/>
      <w:r>
        <w:rPr>
          <w:rFonts w:ascii="Verdana" w:hAnsi="Verdana"/>
          <w:sz w:val="18"/>
          <w:szCs w:val="18"/>
        </w:rPr>
        <w:t>data_protocollo</w:t>
      </w:r>
      <w:proofErr w:type="spellEnd"/>
      <w:r>
        <w:rPr>
          <w:rFonts w:ascii="Verdana" w:hAnsi="Verdana"/>
          <w:sz w:val="18"/>
          <w:szCs w:val="18"/>
        </w:rPr>
        <w:t>]</w:t>
      </w:r>
    </w:p>
    <w:p w14:paraId="46BDDF5D" w14:textId="77777777" w:rsidR="00E52A6F" w:rsidRDefault="00E52A6F" w:rsidP="002C47A5">
      <w:pPr>
        <w:pStyle w:val="NormaleWeb"/>
        <w:spacing w:before="0" w:beforeAutospacing="0" w:after="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Richiedente: [</w:t>
      </w:r>
      <w:proofErr w:type="spellStart"/>
      <w:r>
        <w:rPr>
          <w:rFonts w:ascii="Verdana" w:hAnsi="Verdana"/>
          <w:sz w:val="18"/>
          <w:szCs w:val="18"/>
        </w:rPr>
        <w:t>fisica_nome</w:t>
      </w:r>
      <w:proofErr w:type="spellEnd"/>
      <w:r>
        <w:rPr>
          <w:rFonts w:ascii="Verdana" w:hAnsi="Verdana"/>
          <w:sz w:val="18"/>
          <w:szCs w:val="18"/>
        </w:rPr>
        <w:t>] [</w:t>
      </w:r>
      <w:proofErr w:type="spellStart"/>
      <w:r>
        <w:rPr>
          <w:rFonts w:ascii="Verdana" w:hAnsi="Verdana"/>
          <w:sz w:val="18"/>
          <w:szCs w:val="18"/>
        </w:rPr>
        <w:t>fisica_cognome</w:t>
      </w:r>
      <w:proofErr w:type="spellEnd"/>
      <w:r>
        <w:rPr>
          <w:rFonts w:ascii="Verdana" w:hAnsi="Verdana"/>
          <w:sz w:val="18"/>
          <w:szCs w:val="18"/>
        </w:rPr>
        <w:t>]</w:t>
      </w:r>
    </w:p>
    <w:p w14:paraId="7D2ECE0B" w14:textId="77777777" w:rsidR="00E52A6F" w:rsidRDefault="00E52A6F" w:rsidP="002C47A5">
      <w:pPr>
        <w:pStyle w:val="NormaleWeb"/>
        <w:spacing w:before="0" w:beforeAutospacing="0" w:after="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Intervento: [</w:t>
      </w:r>
      <w:proofErr w:type="spellStart"/>
      <w:r>
        <w:rPr>
          <w:rFonts w:ascii="Verdana" w:hAnsi="Verdana"/>
          <w:sz w:val="18"/>
          <w:szCs w:val="18"/>
        </w:rPr>
        <w:t>iol_form_title</w:t>
      </w:r>
      <w:proofErr w:type="spellEnd"/>
      <w:r>
        <w:rPr>
          <w:rFonts w:ascii="Verdana" w:hAnsi="Verdana"/>
          <w:sz w:val="18"/>
          <w:szCs w:val="18"/>
        </w:rPr>
        <w:t>] per [</w:t>
      </w:r>
      <w:proofErr w:type="spellStart"/>
      <w:r w:rsidRPr="005823FB">
        <w:rPr>
          <w:rFonts w:ascii="Verdana" w:hAnsi="Verdana"/>
          <w:sz w:val="18"/>
          <w:szCs w:val="18"/>
        </w:rPr>
        <w:t>descrizione</w:t>
      </w:r>
      <w:r>
        <w:rPr>
          <w:rFonts w:ascii="Verdana" w:hAnsi="Verdana"/>
          <w:sz w:val="18"/>
          <w:szCs w:val="18"/>
        </w:rPr>
        <w:t>_intervento</w:t>
      </w:r>
      <w:proofErr w:type="spellEnd"/>
      <w:r>
        <w:rPr>
          <w:rFonts w:ascii="Verdana" w:hAnsi="Verdana"/>
          <w:sz w:val="18"/>
          <w:szCs w:val="18"/>
        </w:rPr>
        <w:t>]</w:t>
      </w:r>
    </w:p>
    <w:p w14:paraId="07A38558" w14:textId="77777777" w:rsidR="00E52A6F" w:rsidRPr="00D617DB" w:rsidRDefault="00E52A6F" w:rsidP="002C47A5">
      <w:pPr>
        <w:pStyle w:val="NormaleWeb"/>
        <w:spacing w:before="0" w:beforeAutospacing="0" w:after="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Indirizzo: [</w:t>
      </w:r>
      <w:proofErr w:type="spellStart"/>
      <w:r>
        <w:rPr>
          <w:rFonts w:ascii="Verdana" w:hAnsi="Verdana"/>
          <w:sz w:val="18"/>
          <w:szCs w:val="18"/>
        </w:rPr>
        <w:t>ubicazioni_indirizzo</w:t>
      </w:r>
      <w:proofErr w:type="spellEnd"/>
      <w:r>
        <w:rPr>
          <w:rFonts w:ascii="Verdana" w:hAnsi="Verdana"/>
          <w:sz w:val="18"/>
          <w:szCs w:val="18"/>
        </w:rPr>
        <w:t>]</w:t>
      </w:r>
    </w:p>
    <w:p w14:paraId="273F3280" w14:textId="77777777" w:rsidR="00314C90" w:rsidRDefault="00314C90" w:rsidP="00982185">
      <w:pPr>
        <w:pStyle w:val="NormaleWeb"/>
        <w:spacing w:before="0" w:beforeAutospacing="0" w:after="0" w:afterAutospacing="0"/>
        <w:rPr>
          <w:rFonts w:ascii="Verdana" w:eastAsia="Droid Sans Fallback" w:hAnsi="Verdana"/>
          <w:sz w:val="18"/>
          <w:szCs w:val="18"/>
          <w:lang w:eastAsia="en-US"/>
        </w:rPr>
      </w:pPr>
    </w:p>
    <w:p w14:paraId="3E810E73" w14:textId="77777777" w:rsidR="00605815" w:rsidRDefault="00314C90" w:rsidP="00982185">
      <w:pPr>
        <w:pStyle w:val="NormaleWeb"/>
        <w:spacing w:before="0" w:beforeAutospacing="0" w:after="0" w:afterAutospacing="0"/>
        <w:rPr>
          <w:rFonts w:ascii="Verdana" w:eastAsia="Droid Sans Fallback" w:hAnsi="Verdana"/>
          <w:sz w:val="18"/>
          <w:szCs w:val="18"/>
          <w:lang w:eastAsia="en-US"/>
        </w:rPr>
      </w:pPr>
      <w:r>
        <w:rPr>
          <w:rFonts w:ascii="Verdana" w:eastAsia="Droid Sans Fallback" w:hAnsi="Verdana"/>
          <w:sz w:val="18"/>
          <w:szCs w:val="18"/>
          <w:lang w:eastAsia="en-US"/>
        </w:rPr>
        <w:t>Censito al catasto NCT: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3880"/>
        <w:gridCol w:w="3033"/>
        <w:gridCol w:w="2941"/>
      </w:tblGrid>
      <w:tr w:rsidR="00314C90" w:rsidRPr="00632354" w14:paraId="5A822EB7" w14:textId="77777777" w:rsidTr="007D0717">
        <w:tc>
          <w:tcPr>
            <w:tcW w:w="1777" w:type="pct"/>
            <w:shd w:val="clear" w:color="auto" w:fill="D9D9D9"/>
          </w:tcPr>
          <w:p w14:paraId="78142339" w14:textId="77777777" w:rsidR="00314C90" w:rsidRPr="007D0717" w:rsidRDefault="00314C90" w:rsidP="007D0717">
            <w:pPr>
              <w:spacing w:line="276" w:lineRule="auto"/>
              <w:contextualSpacing/>
              <w:rPr>
                <w:rFonts w:ascii="Verdana" w:hAnsi="Verdana" w:cs="Calibri"/>
                <w:b/>
                <w:sz w:val="18"/>
                <w:szCs w:val="18"/>
              </w:rPr>
            </w:pPr>
            <w:r w:rsidRPr="007D0717">
              <w:rPr>
                <w:rFonts w:ascii="Verdana" w:hAnsi="Verdana" w:cs="Calibri"/>
                <w:b/>
                <w:sz w:val="18"/>
                <w:szCs w:val="18"/>
              </w:rPr>
              <w:t>SEZIONE</w:t>
            </w:r>
          </w:p>
        </w:tc>
        <w:tc>
          <w:tcPr>
            <w:tcW w:w="1635" w:type="pct"/>
            <w:shd w:val="clear" w:color="auto" w:fill="D9D9D9"/>
          </w:tcPr>
          <w:p w14:paraId="37982C8E" w14:textId="77777777" w:rsidR="00314C90" w:rsidRPr="007D0717" w:rsidRDefault="00314C90" w:rsidP="007D0717">
            <w:pPr>
              <w:spacing w:line="276" w:lineRule="auto"/>
              <w:contextualSpacing/>
              <w:rPr>
                <w:rFonts w:ascii="Verdana" w:hAnsi="Verdana" w:cs="Calibri"/>
                <w:b/>
                <w:sz w:val="18"/>
                <w:szCs w:val="18"/>
              </w:rPr>
            </w:pPr>
            <w:r w:rsidRPr="007D0717">
              <w:rPr>
                <w:rFonts w:ascii="Verdana" w:hAnsi="Verdana" w:cs="Calibri"/>
                <w:b/>
                <w:sz w:val="18"/>
                <w:szCs w:val="18"/>
              </w:rPr>
              <w:t>FOGLIO</w:t>
            </w:r>
          </w:p>
        </w:tc>
        <w:tc>
          <w:tcPr>
            <w:tcW w:w="1588" w:type="pct"/>
            <w:shd w:val="clear" w:color="auto" w:fill="D9D9D9"/>
          </w:tcPr>
          <w:p w14:paraId="63F21E52" w14:textId="77777777" w:rsidR="00314C90" w:rsidRPr="007D0717" w:rsidRDefault="00314C90" w:rsidP="007D0717">
            <w:pPr>
              <w:spacing w:line="276" w:lineRule="auto"/>
              <w:contextualSpacing/>
              <w:rPr>
                <w:rFonts w:ascii="Verdana" w:hAnsi="Verdana" w:cs="Calibri"/>
                <w:b/>
                <w:sz w:val="18"/>
                <w:szCs w:val="18"/>
              </w:rPr>
            </w:pPr>
            <w:r w:rsidRPr="007D0717">
              <w:rPr>
                <w:rFonts w:ascii="Verdana" w:hAnsi="Verdana" w:cs="Calibri"/>
                <w:b/>
                <w:sz w:val="18"/>
                <w:szCs w:val="18"/>
              </w:rPr>
              <w:t>MAPPALE</w:t>
            </w:r>
          </w:p>
        </w:tc>
      </w:tr>
      <w:tr w:rsidR="00314C90" w:rsidRPr="00632354" w14:paraId="43FE61DE" w14:textId="77777777" w:rsidTr="007D0717">
        <w:tc>
          <w:tcPr>
            <w:tcW w:w="1777" w:type="pct"/>
            <w:shd w:val="clear" w:color="auto" w:fill="D9D9D9"/>
          </w:tcPr>
          <w:p w14:paraId="4F471725" w14:textId="77777777" w:rsidR="00314C90" w:rsidRPr="007D0717" w:rsidRDefault="00314C90" w:rsidP="007D0717">
            <w:pPr>
              <w:spacing w:line="276" w:lineRule="auto"/>
              <w:contextualSpacing/>
              <w:rPr>
                <w:rFonts w:ascii="Verdana" w:hAnsi="Verdana" w:cs="Calibri"/>
                <w:sz w:val="18"/>
                <w:szCs w:val="18"/>
                <w:lang w:val="en-US"/>
              </w:rPr>
            </w:pPr>
            <w:r w:rsidRPr="007D0717">
              <w:rPr>
                <w:rFonts w:ascii="Verdana" w:hAnsi="Verdana" w:cs="Calibri"/>
                <w:sz w:val="18"/>
                <w:szCs w:val="18"/>
                <w:lang w:val="en-US"/>
              </w:rPr>
              <w:t>[</w:t>
            </w:r>
            <w:proofErr w:type="spellStart"/>
            <w:r w:rsidRPr="007D0717">
              <w:rPr>
                <w:rFonts w:ascii="Verdana" w:hAnsi="Verdana" w:cs="Calibri"/>
                <w:sz w:val="18"/>
                <w:szCs w:val="18"/>
                <w:lang w:val="en-US"/>
              </w:rPr>
              <w:t>elenco_nct.nct_sezione;block</w:t>
            </w:r>
            <w:proofErr w:type="spellEnd"/>
            <w:r w:rsidRPr="007D0717">
              <w:rPr>
                <w:rFonts w:ascii="Verdana" w:hAnsi="Verdana" w:cs="Calibri"/>
                <w:sz w:val="18"/>
                <w:szCs w:val="18"/>
                <w:lang w:val="en-US"/>
              </w:rPr>
              <w:t>=</w:t>
            </w:r>
            <w:proofErr w:type="spellStart"/>
            <w:r w:rsidRPr="007D0717">
              <w:rPr>
                <w:rFonts w:ascii="Verdana" w:hAnsi="Verdana" w:cs="Calibri"/>
                <w:sz w:val="18"/>
                <w:szCs w:val="18"/>
                <w:lang w:val="en-US"/>
              </w:rPr>
              <w:t>tbs:row</w:t>
            </w:r>
            <w:proofErr w:type="spellEnd"/>
            <w:r w:rsidRPr="007D0717">
              <w:rPr>
                <w:rFonts w:ascii="Verdana" w:hAnsi="Verdana" w:cs="Calibri"/>
                <w:sz w:val="18"/>
                <w:szCs w:val="18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/>
          </w:tcPr>
          <w:p w14:paraId="754FB929" w14:textId="77777777" w:rsidR="00314C90" w:rsidRPr="007D0717" w:rsidRDefault="00314C90" w:rsidP="007D0717">
            <w:pPr>
              <w:spacing w:line="276" w:lineRule="auto"/>
              <w:contextualSpacing/>
              <w:rPr>
                <w:rFonts w:ascii="Verdana" w:hAnsi="Verdana" w:cs="Calibri"/>
                <w:sz w:val="18"/>
                <w:szCs w:val="18"/>
                <w:lang w:val="en-US"/>
              </w:rPr>
            </w:pPr>
            <w:r w:rsidRPr="007D0717">
              <w:rPr>
                <w:rFonts w:ascii="Verdana" w:hAnsi="Verdana" w:cs="Calibri"/>
                <w:sz w:val="18"/>
                <w:szCs w:val="18"/>
                <w:lang w:val="en-US"/>
              </w:rPr>
              <w:t>[</w:t>
            </w:r>
            <w:proofErr w:type="spellStart"/>
            <w:r w:rsidRPr="007D0717">
              <w:rPr>
                <w:rFonts w:ascii="Verdana" w:hAnsi="Verdana" w:cs="Calibri"/>
                <w:sz w:val="18"/>
                <w:szCs w:val="18"/>
                <w:lang w:val="en-US"/>
              </w:rPr>
              <w:t>elenco_nct.nct_foglio</w:t>
            </w:r>
            <w:proofErr w:type="spellEnd"/>
            <w:r w:rsidRPr="007D0717">
              <w:rPr>
                <w:rFonts w:ascii="Verdana" w:hAnsi="Verdana" w:cs="Calibri"/>
                <w:sz w:val="18"/>
                <w:szCs w:val="18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/>
          </w:tcPr>
          <w:p w14:paraId="0E7F481E" w14:textId="77777777" w:rsidR="00314C90" w:rsidRPr="007D0717" w:rsidRDefault="00314C90" w:rsidP="007D0717">
            <w:pPr>
              <w:spacing w:line="276" w:lineRule="auto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7D0717">
              <w:rPr>
                <w:rFonts w:ascii="Verdana" w:hAnsi="Verdana" w:cs="Calibri"/>
                <w:sz w:val="18"/>
                <w:szCs w:val="18"/>
              </w:rPr>
              <w:t>[</w:t>
            </w:r>
            <w:proofErr w:type="spellStart"/>
            <w:r w:rsidRPr="007D0717">
              <w:rPr>
                <w:rFonts w:ascii="Verdana" w:hAnsi="Verdana" w:cs="Calibri"/>
                <w:sz w:val="18"/>
                <w:szCs w:val="18"/>
              </w:rPr>
              <w:t>elenco_nct.nct_particella</w:t>
            </w:r>
            <w:proofErr w:type="spellEnd"/>
            <w:r w:rsidRPr="007D0717">
              <w:rPr>
                <w:rFonts w:ascii="Verdana" w:hAnsi="Verdana" w:cs="Calibri"/>
                <w:sz w:val="18"/>
                <w:szCs w:val="18"/>
              </w:rPr>
              <w:t>]</w:t>
            </w:r>
          </w:p>
        </w:tc>
      </w:tr>
    </w:tbl>
    <w:p w14:paraId="10FD599E" w14:textId="77777777" w:rsidR="00314C90" w:rsidRDefault="00314C90" w:rsidP="00982185">
      <w:pPr>
        <w:pStyle w:val="NormaleWeb"/>
        <w:spacing w:before="0" w:beforeAutospacing="0" w:after="0" w:afterAutospacing="0"/>
        <w:rPr>
          <w:rFonts w:ascii="Verdana" w:eastAsia="Droid Sans Fallback" w:hAnsi="Verdana"/>
          <w:sz w:val="18"/>
          <w:szCs w:val="18"/>
          <w:lang w:eastAsia="en-US"/>
        </w:rPr>
      </w:pPr>
    </w:p>
    <w:p w14:paraId="6263BF50" w14:textId="77777777" w:rsidR="00194D4A" w:rsidRPr="00D617DB" w:rsidRDefault="00194D4A" w:rsidP="00194D4A">
      <w:pPr>
        <w:rPr>
          <w:rFonts w:ascii="Verdana" w:hAnsi="Verdana"/>
          <w:sz w:val="18"/>
          <w:szCs w:val="18"/>
        </w:rPr>
      </w:pPr>
    </w:p>
    <w:p w14:paraId="27AF53C1" w14:textId="77777777" w:rsidR="00194D4A" w:rsidRPr="00D617DB" w:rsidRDefault="00194D4A" w:rsidP="00194D4A">
      <w:pPr>
        <w:keepNext/>
        <w:outlineLvl w:val="0"/>
        <w:rPr>
          <w:rFonts w:ascii="Verdana" w:hAnsi="Verdana"/>
          <w:sz w:val="18"/>
          <w:szCs w:val="18"/>
        </w:rPr>
      </w:pPr>
      <w:r w:rsidRPr="00D617DB">
        <w:rPr>
          <w:rFonts w:ascii="Verdana" w:hAnsi="Verdana"/>
          <w:sz w:val="18"/>
          <w:szCs w:val="18"/>
        </w:rPr>
        <w:t xml:space="preserve">Descrizione oneri: </w:t>
      </w:r>
    </w:p>
    <w:p w14:paraId="0C2CD7FA" w14:textId="77777777" w:rsidR="00194D4A" w:rsidRPr="00D617DB" w:rsidRDefault="00194D4A" w:rsidP="00194D4A">
      <w:pPr>
        <w:keepNext/>
        <w:outlineLvl w:val="0"/>
        <w:rPr>
          <w:rFonts w:ascii="Verdana" w:hAnsi="Verdana"/>
          <w:color w:val="FF0000"/>
          <w:sz w:val="18"/>
          <w:szCs w:val="18"/>
        </w:rPr>
      </w:pPr>
      <w:r w:rsidRPr="00D617DB">
        <w:rPr>
          <w:rFonts w:ascii="Verdana" w:hAnsi="Verdana"/>
          <w:sz w:val="18"/>
          <w:szCs w:val="18"/>
        </w:rPr>
        <w:t>___________________________.  €./mq. ___,</w:t>
      </w:r>
    </w:p>
    <w:p w14:paraId="2F664286" w14:textId="77777777" w:rsidR="00194D4A" w:rsidRPr="00D617DB" w:rsidRDefault="00194D4A" w:rsidP="00194D4A">
      <w:pPr>
        <w:keepNext/>
        <w:outlineLvl w:val="0"/>
        <w:rPr>
          <w:rFonts w:ascii="Verdana" w:hAnsi="Verdana"/>
          <w:sz w:val="18"/>
          <w:szCs w:val="18"/>
        </w:rPr>
      </w:pPr>
      <w:r w:rsidRPr="00D617DB">
        <w:rPr>
          <w:rFonts w:ascii="Verdana" w:hAnsi="Verdana"/>
          <w:sz w:val="18"/>
          <w:szCs w:val="18"/>
        </w:rPr>
        <w:t>Superficie: mq. __, __</w:t>
      </w:r>
    </w:p>
    <w:p w14:paraId="0112EB12" w14:textId="77777777" w:rsidR="00F43A86" w:rsidRDefault="00F43A86" w:rsidP="00194D4A">
      <w:pPr>
        <w:jc w:val="both"/>
        <w:rPr>
          <w:rFonts w:ascii="Verdana" w:hAnsi="Verdana"/>
          <w:sz w:val="18"/>
          <w:szCs w:val="18"/>
        </w:rPr>
      </w:pPr>
    </w:p>
    <w:p w14:paraId="4DD0C397" w14:textId="77777777" w:rsidR="00F43A86" w:rsidRDefault="00F43A86" w:rsidP="00194D4A">
      <w:pPr>
        <w:jc w:val="both"/>
        <w:rPr>
          <w:rFonts w:ascii="Verdana" w:hAnsi="Verdana"/>
          <w:sz w:val="18"/>
          <w:szCs w:val="18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5533"/>
        <w:gridCol w:w="4321"/>
      </w:tblGrid>
      <w:tr w:rsidR="00E52A6F" w:rsidRPr="00FB256E" w14:paraId="4A860D0A" w14:textId="77777777" w:rsidTr="00AA38EA">
        <w:tc>
          <w:tcPr>
            <w:tcW w:w="6198" w:type="dxa"/>
            <w:shd w:val="clear" w:color="auto" w:fill="D9D9D9"/>
          </w:tcPr>
          <w:p w14:paraId="5CEC5E95" w14:textId="77777777" w:rsidR="00E52A6F" w:rsidRPr="00AA38EA" w:rsidRDefault="00E52A6F" w:rsidP="00AA38EA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AA38EA">
              <w:rPr>
                <w:rFonts w:ascii="Verdana" w:hAnsi="Verdana" w:cs="Arial"/>
                <w:b/>
                <w:sz w:val="18"/>
                <w:szCs w:val="18"/>
              </w:rPr>
              <w:t>CAUSALE</w:t>
            </w:r>
          </w:p>
        </w:tc>
        <w:tc>
          <w:tcPr>
            <w:tcW w:w="4834" w:type="dxa"/>
            <w:shd w:val="clear" w:color="auto" w:fill="D9D9D9"/>
          </w:tcPr>
          <w:p w14:paraId="72F5608E" w14:textId="77777777" w:rsidR="00E52A6F" w:rsidRPr="00AA38EA" w:rsidRDefault="00E52A6F" w:rsidP="00AA38EA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AA38EA">
              <w:rPr>
                <w:rFonts w:ascii="Verdana" w:hAnsi="Verdana" w:cs="Arial"/>
                <w:b/>
                <w:sz w:val="18"/>
                <w:szCs w:val="18"/>
              </w:rPr>
              <w:t>IMPORTO</w:t>
            </w:r>
          </w:p>
        </w:tc>
      </w:tr>
      <w:tr w:rsidR="00E52A6F" w:rsidRPr="00FB256E" w14:paraId="2080CDF1" w14:textId="77777777" w:rsidTr="00AA38EA">
        <w:tc>
          <w:tcPr>
            <w:tcW w:w="6198" w:type="dxa"/>
            <w:shd w:val="clear" w:color="auto" w:fill="D9D9D9"/>
          </w:tcPr>
          <w:p w14:paraId="13AF1060" w14:textId="77777777" w:rsidR="00E52A6F" w:rsidRPr="00AA38EA" w:rsidRDefault="00E52A6F" w:rsidP="00AA38EA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AA38EA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AA38EA">
              <w:rPr>
                <w:rFonts w:ascii="Verdana" w:hAnsi="Verdana" w:cs="Arial"/>
                <w:sz w:val="18"/>
                <w:szCs w:val="18"/>
              </w:rPr>
              <w:t>elenco_importi_richiesta_pagamento_dg.causale;block</w:t>
            </w:r>
            <w:proofErr w:type="spellEnd"/>
            <w:r w:rsidRPr="00AA38EA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AA38EA">
              <w:rPr>
                <w:rFonts w:ascii="Verdana" w:hAnsi="Verdana" w:cs="Arial"/>
                <w:sz w:val="18"/>
                <w:szCs w:val="18"/>
              </w:rPr>
              <w:t>tbs:row</w:t>
            </w:r>
            <w:proofErr w:type="spellEnd"/>
            <w:r w:rsidRPr="00AA38EA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  <w:tc>
          <w:tcPr>
            <w:tcW w:w="4834" w:type="dxa"/>
            <w:shd w:val="clear" w:color="auto" w:fill="D9D9D9"/>
          </w:tcPr>
          <w:p w14:paraId="3E140140" w14:textId="77777777" w:rsidR="00E52A6F" w:rsidRPr="00AA38EA" w:rsidRDefault="00E52A6F" w:rsidP="00AA38EA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AA38EA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AA38EA">
              <w:rPr>
                <w:rFonts w:ascii="Verdana" w:hAnsi="Verdana" w:cs="Arial"/>
                <w:sz w:val="18"/>
                <w:szCs w:val="18"/>
              </w:rPr>
              <w:t>elenco_importi_richiesta_pagamento_dg.importo</w:t>
            </w:r>
            <w:proofErr w:type="spellEnd"/>
            <w:r w:rsidRPr="00AA38EA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08695A4A" w14:textId="77777777" w:rsidR="00E52A6F" w:rsidRDefault="00E52A6F" w:rsidP="00194D4A">
      <w:pPr>
        <w:jc w:val="both"/>
        <w:rPr>
          <w:rFonts w:ascii="Verdana" w:hAnsi="Verdana"/>
          <w:sz w:val="18"/>
          <w:szCs w:val="18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3848"/>
        <w:gridCol w:w="3003"/>
        <w:gridCol w:w="3003"/>
      </w:tblGrid>
      <w:tr w:rsidR="00E52A6F" w:rsidRPr="00FB256E" w14:paraId="65C91E7C" w14:textId="77777777" w:rsidTr="00AA38EA">
        <w:tc>
          <w:tcPr>
            <w:tcW w:w="1952" w:type="pct"/>
            <w:shd w:val="clear" w:color="auto" w:fill="D9D9D9"/>
          </w:tcPr>
          <w:p w14:paraId="4CB98427" w14:textId="77777777" w:rsidR="00E52A6F" w:rsidRPr="00AA38EA" w:rsidRDefault="00E52A6F" w:rsidP="00AA38EA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AA38EA">
              <w:rPr>
                <w:rFonts w:ascii="Verdana" w:hAnsi="Verdana"/>
                <w:sz w:val="18"/>
                <w:szCs w:val="18"/>
                <w:lang w:val="fr-FR"/>
              </w:rPr>
              <w:t>€/</w:t>
            </w:r>
            <w:proofErr w:type="spellStart"/>
            <w:r w:rsidRPr="00AA38EA">
              <w:rPr>
                <w:rFonts w:ascii="Verdana" w:hAnsi="Verdana"/>
                <w:sz w:val="18"/>
                <w:szCs w:val="18"/>
                <w:lang w:val="fr-FR"/>
              </w:rPr>
              <w:t>mq</w:t>
            </w:r>
            <w:proofErr w:type="spellEnd"/>
          </w:p>
        </w:tc>
        <w:tc>
          <w:tcPr>
            <w:tcW w:w="1524" w:type="pct"/>
            <w:shd w:val="clear" w:color="auto" w:fill="D9D9D9"/>
          </w:tcPr>
          <w:p w14:paraId="040F99A6" w14:textId="77777777" w:rsidR="00E52A6F" w:rsidRPr="00AA38EA" w:rsidRDefault="00E52A6F" w:rsidP="00AA38EA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AA38EA">
              <w:rPr>
                <w:rFonts w:ascii="Verdana" w:hAnsi="Verdana"/>
                <w:sz w:val="18"/>
                <w:szCs w:val="18"/>
                <w:lang w:val="fr-FR"/>
              </w:rPr>
              <w:t>mq</w:t>
            </w:r>
            <w:proofErr w:type="spellEnd"/>
          </w:p>
        </w:tc>
        <w:tc>
          <w:tcPr>
            <w:tcW w:w="1524" w:type="pct"/>
            <w:shd w:val="clear" w:color="auto" w:fill="D9D9D9"/>
          </w:tcPr>
          <w:p w14:paraId="658621BC" w14:textId="77777777" w:rsidR="00E52A6F" w:rsidRPr="00AA38EA" w:rsidRDefault="00E52A6F" w:rsidP="00AA38EA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AA38EA">
              <w:rPr>
                <w:rFonts w:ascii="Verdana" w:hAnsi="Verdana" w:cs="Arial"/>
                <w:b/>
                <w:sz w:val="18"/>
                <w:szCs w:val="18"/>
              </w:rPr>
              <w:t>Totale</w:t>
            </w:r>
          </w:p>
        </w:tc>
      </w:tr>
      <w:tr w:rsidR="00E52A6F" w:rsidRPr="00FB256E" w14:paraId="4AEBC4B2" w14:textId="77777777" w:rsidTr="00AA38EA">
        <w:trPr>
          <w:trHeight w:val="413"/>
        </w:trPr>
        <w:tc>
          <w:tcPr>
            <w:tcW w:w="1952" w:type="pct"/>
            <w:shd w:val="clear" w:color="auto" w:fill="D9D9D9"/>
          </w:tcPr>
          <w:p w14:paraId="6FA3582E" w14:textId="77777777" w:rsidR="00E52A6F" w:rsidRPr="00AA38EA" w:rsidRDefault="00E52A6F" w:rsidP="00AA38EA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24" w:type="pct"/>
            <w:shd w:val="clear" w:color="auto" w:fill="D9D9D9"/>
          </w:tcPr>
          <w:p w14:paraId="687AD472" w14:textId="77777777" w:rsidR="00E52A6F" w:rsidRPr="00AA38EA" w:rsidRDefault="00E52A6F" w:rsidP="00AA38EA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24" w:type="pct"/>
            <w:shd w:val="clear" w:color="auto" w:fill="D9D9D9"/>
          </w:tcPr>
          <w:p w14:paraId="4B34FD71" w14:textId="77777777" w:rsidR="00E52A6F" w:rsidRPr="00AA38EA" w:rsidRDefault="00E52A6F" w:rsidP="00AA38EA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51E5C90A" w14:textId="77777777" w:rsidR="005117B4" w:rsidRPr="00D617DB" w:rsidRDefault="005117B4" w:rsidP="00E52A6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18"/>
          <w:szCs w:val="18"/>
        </w:rPr>
      </w:pPr>
    </w:p>
    <w:p w14:paraId="775E5F71" w14:textId="77777777" w:rsidR="00EF5D3F" w:rsidRPr="00D617DB" w:rsidRDefault="00EF5D3F" w:rsidP="00E52A6F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Verdana" w:hAnsi="Verdana"/>
          <w:sz w:val="18"/>
          <w:szCs w:val="18"/>
        </w:rPr>
      </w:pPr>
      <w:r w:rsidRPr="00D617DB">
        <w:rPr>
          <w:rFonts w:ascii="Verdana" w:hAnsi="Verdana"/>
          <w:sz w:val="18"/>
          <w:szCs w:val="18"/>
        </w:rPr>
        <w:lastRenderedPageBreak/>
        <w:t xml:space="preserve">Si invita la S.V. a provvedere ad effettuare il versamento di € </w:t>
      </w:r>
      <w:r w:rsidR="00194D4A" w:rsidRPr="00E52A6F">
        <w:rPr>
          <w:rFonts w:ascii="Verdana" w:hAnsi="Verdana"/>
          <w:sz w:val="18"/>
          <w:szCs w:val="18"/>
          <w:highlight w:val="yellow"/>
        </w:rPr>
        <w:t>&lt;TOTALE&gt;</w:t>
      </w:r>
      <w:r w:rsidRPr="00E52A6F">
        <w:rPr>
          <w:rFonts w:ascii="Verdana" w:hAnsi="Verdana"/>
          <w:sz w:val="18"/>
          <w:szCs w:val="18"/>
          <w:highlight w:val="yellow"/>
        </w:rPr>
        <w:t>.</w:t>
      </w:r>
    </w:p>
    <w:p w14:paraId="7A8077F2" w14:textId="77777777" w:rsidR="00EF5D3F" w:rsidRPr="00D617DB" w:rsidRDefault="00EF5D3F" w:rsidP="00E52A6F">
      <w:pPr>
        <w:keepNext/>
        <w:spacing w:before="120" w:after="120"/>
        <w:outlineLvl w:val="0"/>
        <w:rPr>
          <w:rFonts w:ascii="Verdana" w:hAnsi="Verdana"/>
          <w:sz w:val="18"/>
          <w:szCs w:val="18"/>
        </w:rPr>
      </w:pPr>
      <w:r w:rsidRPr="00D617DB">
        <w:rPr>
          <w:rFonts w:ascii="Verdana" w:hAnsi="Verdana"/>
          <w:sz w:val="18"/>
          <w:szCs w:val="18"/>
        </w:rPr>
        <w:t xml:space="preserve">I versamenti potranno essere effettuati su bollettino c.c.p. 12040168 (con attestazione) intestato a Comune Pieve Ligure – Tesoreria, oppure con bonifico Comune Pieve Ligure - Tesoreria Banca MPS filiale di Bogliasco Via Camillo Benso Conte di Cavour, 18, 16031 Bogliasco GE n. conto corrente   000000472621 </w:t>
      </w:r>
      <w:r w:rsidRPr="00D617DB">
        <w:rPr>
          <w:rFonts w:ascii="Verdana" w:hAnsi="Verdana"/>
          <w:b/>
          <w:sz w:val="18"/>
          <w:szCs w:val="18"/>
        </w:rPr>
        <w:t>IBAN - IT 33 P 01030 31850 000000472621</w:t>
      </w:r>
      <w:r w:rsidRPr="00D617DB">
        <w:rPr>
          <w:rFonts w:ascii="Verdana" w:hAnsi="Verdana"/>
          <w:sz w:val="18"/>
          <w:szCs w:val="18"/>
        </w:rPr>
        <w:t>.</w:t>
      </w:r>
    </w:p>
    <w:p w14:paraId="2D866F88" w14:textId="77777777" w:rsidR="00A25BAC" w:rsidRDefault="00A25BAC" w:rsidP="00E52A6F">
      <w:pPr>
        <w:spacing w:before="120" w:after="120" w:line="320" w:lineRule="exact"/>
        <w:rPr>
          <w:rFonts w:ascii="Verdana" w:hAnsi="Verdana"/>
          <w:sz w:val="18"/>
          <w:szCs w:val="18"/>
        </w:rPr>
      </w:pPr>
      <w:r w:rsidRPr="00D617DB">
        <w:rPr>
          <w:rFonts w:ascii="Verdana" w:hAnsi="Verdana"/>
          <w:sz w:val="18"/>
          <w:szCs w:val="18"/>
        </w:rPr>
        <w:t>Cordiali saluti.</w:t>
      </w:r>
    </w:p>
    <w:p w14:paraId="19718E8C" w14:textId="77777777" w:rsidR="00E52A6F" w:rsidRDefault="00E52A6F" w:rsidP="00E52A6F">
      <w:pPr>
        <w:spacing w:before="120" w:after="120" w:line="320" w:lineRule="exact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F43A86" w:rsidRPr="00683D33" w14:paraId="0028269D" w14:textId="77777777" w:rsidTr="00F43A86">
        <w:tc>
          <w:tcPr>
            <w:tcW w:w="4889" w:type="dxa"/>
          </w:tcPr>
          <w:p w14:paraId="3476580B" w14:textId="77777777" w:rsidR="00F43A86" w:rsidRPr="00F43A86" w:rsidRDefault="00F43A86" w:rsidP="00F43A86">
            <w:pPr>
              <w:spacing w:line="320" w:lineRule="exact"/>
              <w:jc w:val="both"/>
              <w:rPr>
                <w:rFonts w:ascii="Verdana" w:hAnsi="Verdana"/>
                <w:sz w:val="18"/>
                <w:szCs w:val="18"/>
              </w:rPr>
            </w:pPr>
            <w:r w:rsidRPr="00F43A86">
              <w:rPr>
                <w:rFonts w:ascii="Verdana" w:hAnsi="Verdana"/>
                <w:sz w:val="18"/>
                <w:szCs w:val="18"/>
              </w:rPr>
              <w:t>[</w:t>
            </w:r>
            <w:proofErr w:type="spellStart"/>
            <w:r w:rsidRPr="00F43A86">
              <w:rPr>
                <w:rFonts w:ascii="Verdana" w:hAnsi="Verdana"/>
                <w:sz w:val="18"/>
                <w:szCs w:val="18"/>
              </w:rPr>
              <w:t>comune_value</w:t>
            </w:r>
            <w:proofErr w:type="spellEnd"/>
            <w:r w:rsidRPr="00F43A86">
              <w:rPr>
                <w:rFonts w:ascii="Verdana" w:hAnsi="Verdana"/>
                <w:sz w:val="18"/>
                <w:szCs w:val="18"/>
              </w:rPr>
              <w:t>], lì _________</w:t>
            </w:r>
          </w:p>
        </w:tc>
        <w:tc>
          <w:tcPr>
            <w:tcW w:w="4889" w:type="dxa"/>
          </w:tcPr>
          <w:p w14:paraId="3B1C66E7" w14:textId="77777777" w:rsidR="00F43A86" w:rsidRPr="00F43A86" w:rsidRDefault="00F43A86" w:rsidP="00F43A86">
            <w:pPr>
              <w:keepNext/>
              <w:spacing w:line="320" w:lineRule="exact"/>
              <w:jc w:val="center"/>
              <w:outlineLvl w:val="4"/>
              <w:rPr>
                <w:rFonts w:ascii="Verdana" w:hAnsi="Verdana"/>
                <w:b/>
                <w:sz w:val="18"/>
                <w:szCs w:val="18"/>
              </w:rPr>
            </w:pPr>
            <w:r w:rsidRPr="00F43A86">
              <w:rPr>
                <w:rFonts w:ascii="Verdana" w:hAnsi="Verdana"/>
                <w:b/>
                <w:sz w:val="18"/>
                <w:szCs w:val="18"/>
              </w:rPr>
              <w:t>Il Responsabile dei Servizi Tecnici</w:t>
            </w:r>
          </w:p>
          <w:p w14:paraId="4BA47BA4" w14:textId="77777777" w:rsidR="00F43A86" w:rsidRPr="00F43A86" w:rsidRDefault="00F43A86" w:rsidP="00F43A86">
            <w:pPr>
              <w:keepNext/>
              <w:spacing w:line="320" w:lineRule="exact"/>
              <w:jc w:val="center"/>
              <w:outlineLvl w:val="4"/>
              <w:rPr>
                <w:rFonts w:ascii="Verdana" w:hAnsi="Verdana"/>
                <w:b/>
                <w:sz w:val="18"/>
                <w:szCs w:val="18"/>
              </w:rPr>
            </w:pPr>
            <w:r w:rsidRPr="00F43A86">
              <w:rPr>
                <w:rFonts w:ascii="Verdana" w:hAnsi="Verdana"/>
                <w:b/>
                <w:sz w:val="18"/>
                <w:szCs w:val="18"/>
              </w:rPr>
              <w:t>Geom. Giorgio Leverone</w:t>
            </w:r>
          </w:p>
        </w:tc>
      </w:tr>
    </w:tbl>
    <w:p w14:paraId="1F5DF4F5" w14:textId="77777777" w:rsidR="00447750" w:rsidRPr="00D617DB" w:rsidRDefault="00447750" w:rsidP="00A25BAC">
      <w:pPr>
        <w:rPr>
          <w:rFonts w:ascii="Verdana" w:hAnsi="Verdana"/>
          <w:sz w:val="18"/>
          <w:szCs w:val="18"/>
        </w:rPr>
      </w:pPr>
    </w:p>
    <w:sectPr w:rsidR="00447750" w:rsidRPr="00D617D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875" w:right="1134" w:bottom="1418" w:left="113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0E3EDB" w14:textId="77777777" w:rsidR="004021F0" w:rsidRDefault="004021F0">
      <w:r>
        <w:separator/>
      </w:r>
    </w:p>
  </w:endnote>
  <w:endnote w:type="continuationSeparator" w:id="0">
    <w:p w14:paraId="2E824B47" w14:textId="77777777" w:rsidR="004021F0" w:rsidRDefault="00402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C6844E" w14:textId="77777777" w:rsidR="00447750" w:rsidRDefault="004021F0">
    <w:pPr>
      <w:pStyle w:val="Pidipagina"/>
      <w:rPr>
        <w:color w:val="4D4D4D"/>
        <w:sz w:val="28"/>
      </w:rPr>
    </w:pPr>
    <w:r>
      <w:rPr>
        <w:rFonts w:ascii="Garamond" w:hAnsi="Garamond"/>
        <w:noProof/>
        <w:color w:val="808080"/>
        <w:sz w:val="32"/>
      </w:rPr>
      <w:pict w14:anchorId="0827B292">
        <v:line id="_x0000_s2055" style="position:absolute;z-index:3" from="-.4pt,-1.55pt" to="483.75pt,-1.55pt" strokecolor="#fc0" strokeweight="2.25pt">
          <w10:wrap type="square"/>
        </v:line>
      </w:pict>
    </w:r>
    <w:r w:rsidR="00447750">
      <w:rPr>
        <w:b/>
        <w:color w:val="808080"/>
      </w:rPr>
      <w:tab/>
    </w:r>
    <w:r w:rsidR="00447750">
      <w:rPr>
        <w:rFonts w:ascii="Garamond" w:hAnsi="Garamond"/>
        <w:i/>
        <w:color w:val="4D4D4D"/>
        <w:sz w:val="18"/>
      </w:rPr>
      <w:t xml:space="preserve">Pag. </w:t>
    </w:r>
    <w:r w:rsidR="00447750">
      <w:rPr>
        <w:rFonts w:ascii="Garamond" w:hAnsi="Garamond"/>
        <w:i/>
        <w:color w:val="4D4D4D"/>
        <w:sz w:val="18"/>
      </w:rPr>
      <w:fldChar w:fldCharType="begin"/>
    </w:r>
    <w:r w:rsidR="00447750">
      <w:rPr>
        <w:rFonts w:ascii="Garamond" w:hAnsi="Garamond"/>
        <w:i/>
        <w:color w:val="4D4D4D"/>
        <w:sz w:val="18"/>
      </w:rPr>
      <w:instrText xml:space="preserve"> PAGE </w:instrText>
    </w:r>
    <w:r w:rsidR="00447750">
      <w:rPr>
        <w:rFonts w:ascii="Garamond" w:hAnsi="Garamond"/>
        <w:i/>
        <w:color w:val="4D4D4D"/>
        <w:sz w:val="18"/>
      </w:rPr>
      <w:fldChar w:fldCharType="separate"/>
    </w:r>
    <w:r w:rsidR="00194D4A">
      <w:rPr>
        <w:rFonts w:ascii="Garamond" w:hAnsi="Garamond"/>
        <w:i/>
        <w:noProof/>
        <w:color w:val="4D4D4D"/>
        <w:sz w:val="18"/>
      </w:rPr>
      <w:t>2</w:t>
    </w:r>
    <w:r w:rsidR="00447750">
      <w:rPr>
        <w:rFonts w:ascii="Garamond" w:hAnsi="Garamond"/>
        <w:i/>
        <w:color w:val="4D4D4D"/>
        <w:sz w:val="18"/>
      </w:rPr>
      <w:fldChar w:fldCharType="end"/>
    </w:r>
    <w:r w:rsidR="00447750">
      <w:rPr>
        <w:rFonts w:ascii="Garamond" w:hAnsi="Garamond"/>
        <w:i/>
        <w:color w:val="4D4D4D"/>
        <w:sz w:val="18"/>
      </w:rPr>
      <w:t xml:space="preserve"> di </w:t>
    </w:r>
    <w:r w:rsidR="00447750">
      <w:rPr>
        <w:rFonts w:ascii="Garamond" w:hAnsi="Garamond"/>
        <w:i/>
        <w:color w:val="4D4D4D"/>
        <w:sz w:val="18"/>
      </w:rPr>
      <w:fldChar w:fldCharType="begin"/>
    </w:r>
    <w:r w:rsidR="00447750">
      <w:rPr>
        <w:rFonts w:ascii="Garamond" w:hAnsi="Garamond"/>
        <w:i/>
        <w:color w:val="4D4D4D"/>
        <w:sz w:val="18"/>
      </w:rPr>
      <w:instrText xml:space="preserve"> NUMPAGES </w:instrText>
    </w:r>
    <w:r w:rsidR="00447750">
      <w:rPr>
        <w:rFonts w:ascii="Garamond" w:hAnsi="Garamond"/>
        <w:i/>
        <w:color w:val="4D4D4D"/>
        <w:sz w:val="18"/>
      </w:rPr>
      <w:fldChar w:fldCharType="separate"/>
    </w:r>
    <w:r w:rsidR="00194D4A">
      <w:rPr>
        <w:rFonts w:ascii="Garamond" w:hAnsi="Garamond"/>
        <w:i/>
        <w:noProof/>
        <w:color w:val="4D4D4D"/>
        <w:sz w:val="18"/>
      </w:rPr>
      <w:t>2</w:t>
    </w:r>
    <w:r w:rsidR="00447750">
      <w:rPr>
        <w:rFonts w:ascii="Garamond" w:hAnsi="Garamond"/>
        <w:i/>
        <w:color w:val="4D4D4D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97531" w14:textId="77777777" w:rsidR="00447750" w:rsidRDefault="00447750">
    <w:pPr>
      <w:pStyle w:val="Pidipagina"/>
      <w:tabs>
        <w:tab w:val="clear" w:pos="9638"/>
        <w:tab w:val="right" w:pos="9639"/>
      </w:tabs>
      <w:ind w:right="-1"/>
      <w:rPr>
        <w:color w:val="4D4D4D"/>
        <w:sz w:val="28"/>
      </w:rPr>
    </w:pPr>
    <w:r>
      <w:rPr>
        <w:rFonts w:ascii="Garamond" w:hAnsi="Garamond"/>
        <w:i/>
        <w:color w:val="4D4D4D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531EB" w14:textId="77777777" w:rsidR="004021F0" w:rsidRDefault="004021F0">
      <w:r>
        <w:separator/>
      </w:r>
    </w:p>
  </w:footnote>
  <w:footnote w:type="continuationSeparator" w:id="0">
    <w:p w14:paraId="58AABBD5" w14:textId="77777777" w:rsidR="004021F0" w:rsidRDefault="00402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45DBD" w14:textId="77777777" w:rsidR="00447750" w:rsidRDefault="004021F0">
    <w:pPr>
      <w:pStyle w:val="Intestazione"/>
      <w:spacing w:before="60"/>
      <w:rPr>
        <w:rFonts w:ascii="Garamond" w:hAnsi="Garamond"/>
        <w:b/>
        <w:bCs/>
        <w:color w:val="4D4D4D"/>
        <w:spacing w:val="12"/>
      </w:rPr>
    </w:pPr>
    <w:r>
      <w:rPr>
        <w:rFonts w:ascii="Garamond" w:hAnsi="Garamond"/>
        <w:noProof/>
        <w:color w:val="4D4D4D"/>
        <w:spacing w:val="12"/>
        <w:w w:val="90"/>
      </w:rPr>
      <w:pict w14:anchorId="24580A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8" type="#_x0000_t75" style="position:absolute;margin-left:212.55pt;margin-top:2.35pt;width:56.7pt;height:77.8pt;z-index:8">
          <v:imagedata r:id="rId1" o:title="Logo Comune100k" chromakey="white"/>
          <w10:wrap type="square"/>
        </v:shape>
      </w:pict>
    </w:r>
    <w:r>
      <w:rPr>
        <w:rFonts w:ascii="Garamond" w:hAnsi="Garamond"/>
        <w:noProof/>
        <w:color w:val="4D4D4D"/>
        <w:spacing w:val="12"/>
        <w:w w:val="90"/>
      </w:rPr>
      <w:pict w14:anchorId="6088CC94">
        <v:line id="_x0000_s2089" style="position:absolute;z-index:9" from="-1.4pt,-.4pt" to="482.75pt,-.4pt" strokecolor="#fc0" strokeweight="2.25pt">
          <w10:wrap type="square"/>
        </v:line>
      </w:pict>
    </w:r>
    <w:r w:rsidR="00447750">
      <w:rPr>
        <w:rFonts w:ascii="Garamond" w:hAnsi="Garamond"/>
        <w:b/>
        <w:bCs/>
        <w:color w:val="4D4D4D"/>
        <w:spacing w:val="12"/>
        <w:w w:val="90"/>
      </w:rPr>
      <w:t>COMUNE DI PIEVE LIGURE</w:t>
    </w:r>
    <w:r w:rsidR="00447750">
      <w:rPr>
        <w:rFonts w:ascii="Garamond" w:hAnsi="Garamond"/>
        <w:b/>
        <w:bCs/>
        <w:color w:val="4D4D4D"/>
        <w:spacing w:val="12"/>
      </w:rPr>
      <w:tab/>
    </w:r>
    <w:r w:rsidR="00447750">
      <w:rPr>
        <w:rFonts w:ascii="Garamond" w:hAnsi="Garamond"/>
        <w:b/>
        <w:bCs/>
        <w:color w:val="4D4D4D"/>
        <w:spacing w:val="12"/>
      </w:rPr>
      <w:tab/>
    </w:r>
    <w:r w:rsidR="00447750">
      <w:rPr>
        <w:rFonts w:ascii="Garamond" w:hAnsi="Garamond"/>
        <w:b/>
        <w:bCs/>
        <w:i/>
        <w:iCs/>
        <w:color w:val="4D4D4D"/>
        <w:spacing w:val="12"/>
      </w:rPr>
      <w:t>Servizi Tecnici</w:t>
    </w:r>
  </w:p>
  <w:p w14:paraId="6BAD05E8" w14:textId="77777777" w:rsidR="00447750" w:rsidRDefault="00447750">
    <w:pPr>
      <w:pStyle w:val="Intestazione"/>
      <w:tabs>
        <w:tab w:val="clear" w:pos="4819"/>
        <w:tab w:val="left" w:pos="1985"/>
      </w:tabs>
      <w:rPr>
        <w:rFonts w:ascii="Garamond" w:hAnsi="Garamond"/>
        <w:bCs/>
        <w:color w:val="4D4D4D"/>
      </w:rPr>
    </w:pPr>
    <w:r>
      <w:rPr>
        <w:rFonts w:ascii="Garamond" w:hAnsi="Garamond"/>
        <w:bCs/>
        <w:color w:val="4D4D4D"/>
      </w:rPr>
      <w:t xml:space="preserve">Regione Liguria </w:t>
    </w:r>
    <w:r>
      <w:rPr>
        <w:rFonts w:ascii="Garamond" w:hAnsi="Garamond"/>
        <w:bCs/>
        <w:color w:val="4D4D4D"/>
      </w:rPr>
      <w:tab/>
    </w:r>
    <w:r>
      <w:rPr>
        <w:rFonts w:ascii="Garamond" w:hAnsi="Garamond"/>
        <w:bCs/>
        <w:color w:val="4D4D4D"/>
      </w:rPr>
      <w:tab/>
    </w:r>
  </w:p>
  <w:p w14:paraId="67C884FF" w14:textId="77777777" w:rsidR="00447750" w:rsidRDefault="00447750">
    <w:pPr>
      <w:pStyle w:val="Intestazione"/>
      <w:tabs>
        <w:tab w:val="clear" w:pos="4819"/>
        <w:tab w:val="left" w:pos="1985"/>
      </w:tabs>
      <w:rPr>
        <w:rFonts w:ascii="Garamond" w:hAnsi="Garamond"/>
        <w:bCs/>
        <w:color w:val="333333"/>
      </w:rPr>
    </w:pPr>
    <w:r>
      <w:rPr>
        <w:rFonts w:ascii="Garamond" w:hAnsi="Garamond"/>
        <w:bCs/>
        <w:color w:val="4D4D4D"/>
      </w:rPr>
      <w:t>Provincia di Genova</w:t>
    </w:r>
    <w:r>
      <w:rPr>
        <w:rFonts w:ascii="Garamond" w:hAnsi="Garamond"/>
        <w:bCs/>
        <w:color w:val="4D4D4D"/>
      </w:rPr>
      <w:tab/>
    </w:r>
    <w:r>
      <w:rPr>
        <w:rFonts w:ascii="Garamond" w:hAnsi="Garamond"/>
        <w:bCs/>
        <w:color w:val="4D4D4D"/>
      </w:rPr>
      <w:tab/>
    </w:r>
  </w:p>
  <w:p w14:paraId="12A32440" w14:textId="77777777" w:rsidR="00447750" w:rsidRDefault="004021F0">
    <w:pPr>
      <w:pStyle w:val="Intestazione"/>
      <w:tabs>
        <w:tab w:val="left" w:pos="1985"/>
      </w:tabs>
      <w:jc w:val="right"/>
      <w:rPr>
        <w:rFonts w:ascii="Garamond" w:hAnsi="Garamond"/>
        <w:color w:val="808080"/>
        <w:sz w:val="28"/>
      </w:rPr>
    </w:pPr>
    <w:r>
      <w:rPr>
        <w:rFonts w:ascii="Garamond" w:hAnsi="Garamond"/>
        <w:noProof/>
        <w:color w:val="4D4D4D"/>
        <w:spacing w:val="12"/>
      </w:rPr>
      <w:pict w14:anchorId="7B1D45FE">
        <v:rect id="_x0000_s2091" style="position:absolute;left:0;text-align:left;margin-left:213.55pt;margin-top:2.45pt;width:54.75pt;height:16.75pt;z-index:7" stroked="f">
          <w10:wrap type="square"/>
        </v:rect>
      </w:pict>
    </w:r>
    <w:r>
      <w:rPr>
        <w:rFonts w:ascii="Garamond" w:hAnsi="Garamond"/>
        <w:b/>
        <w:bCs/>
        <w:i/>
        <w:iCs/>
        <w:noProof/>
        <w:color w:val="808080"/>
        <w:sz w:val="28"/>
      </w:rPr>
      <w:pict w14:anchorId="2D13279F">
        <v:line id="_x0000_s2052" style="position:absolute;left:0;text-align:left;z-index:2" from="-1.7pt,9pt" to="482.45pt,9pt" strokecolor="#969696" strokeweight="6pt">
          <w10:wrap type="square"/>
        </v:line>
      </w:pict>
    </w:r>
    <w:r>
      <w:rPr>
        <w:rFonts w:ascii="Garamond" w:hAnsi="Garamond"/>
        <w:b/>
        <w:bCs/>
        <w:i/>
        <w:iCs/>
        <w:noProof/>
        <w:color w:val="808080"/>
        <w:sz w:val="28"/>
      </w:rPr>
      <w:pict w14:anchorId="52E3CC76">
        <v:line id="_x0000_s2050" style="position:absolute;left:0;text-align:left;z-index:1" from="-1.65pt,15.35pt" to="482.25pt,15.35pt" strokecolor="#fc0" strokeweight="2.25pt">
          <v:stroke dashstyle="1 1"/>
          <w10:wrap type="square"/>
        </v:line>
      </w:pict>
    </w:r>
    <w:r w:rsidR="00447750">
      <w:rPr>
        <w:rFonts w:ascii="Garamond" w:hAnsi="Garamond"/>
        <w:b/>
        <w:bCs/>
        <w:i/>
        <w:iCs/>
        <w:color w:val="808080"/>
        <w:sz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CC0C1" w14:textId="77777777" w:rsidR="00447750" w:rsidRDefault="004021F0">
    <w:pPr>
      <w:pStyle w:val="Intestazione"/>
      <w:spacing w:before="60"/>
      <w:rPr>
        <w:rFonts w:ascii="Garamond" w:hAnsi="Garamond"/>
        <w:b/>
        <w:bCs/>
        <w:color w:val="4D4D4D"/>
        <w:w w:val="90"/>
        <w:sz w:val="32"/>
      </w:rPr>
    </w:pPr>
    <w:r>
      <w:rPr>
        <w:rFonts w:ascii="Garamond" w:hAnsi="Garamond"/>
        <w:noProof/>
        <w:color w:val="4D4D4D"/>
        <w:w w:val="90"/>
        <w:sz w:val="32"/>
      </w:rPr>
      <w:pict w14:anchorId="75FA4D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205pt;margin-top:2.35pt;width:72.3pt;height:99.2pt;z-index:11">
          <v:imagedata r:id="rId1" o:title="Logo Comune100k" chromakey="white"/>
          <w10:wrap type="square"/>
        </v:shape>
      </w:pict>
    </w:r>
    <w:r>
      <w:rPr>
        <w:rFonts w:ascii="Garamond" w:hAnsi="Garamond"/>
        <w:b/>
        <w:bCs/>
        <w:i/>
        <w:iCs/>
        <w:noProof/>
        <w:color w:val="808080"/>
        <w:w w:val="90"/>
        <w:sz w:val="32"/>
      </w:rPr>
      <w:pict w14:anchorId="1E7C05C3">
        <v:rect id="_x0000_s2090" style="position:absolute;margin-left:204.15pt;margin-top:60.7pt;width:74pt;height:16.75pt;z-index:10" stroked="f">
          <w10:wrap type="square"/>
        </v:rect>
      </w:pict>
    </w:r>
    <w:r>
      <w:rPr>
        <w:rFonts w:ascii="Garamond" w:hAnsi="Garamond"/>
        <w:noProof/>
        <w:color w:val="4D4D4D"/>
        <w:w w:val="90"/>
        <w:sz w:val="32"/>
      </w:rPr>
      <w:pict w14:anchorId="16F5D0CD">
        <v:line id="_x0000_s2078" style="position:absolute;z-index:6" from="-1.4pt,-.4pt" to="482.75pt,-.4pt" strokecolor="#fc0" strokeweight="2.25pt">
          <w10:wrap type="square"/>
        </v:line>
      </w:pict>
    </w:r>
    <w:r w:rsidR="00447750">
      <w:rPr>
        <w:rFonts w:ascii="Garamond" w:hAnsi="Garamond"/>
        <w:b/>
        <w:bCs/>
        <w:color w:val="4D4D4D"/>
        <w:w w:val="90"/>
        <w:sz w:val="32"/>
      </w:rPr>
      <w:t>COMUNE DI PIEVE LIGURE</w:t>
    </w:r>
    <w:r w:rsidR="00447750">
      <w:rPr>
        <w:rFonts w:ascii="Garamond" w:hAnsi="Garamond"/>
        <w:b/>
        <w:bCs/>
        <w:color w:val="4D4D4D"/>
        <w:w w:val="90"/>
        <w:sz w:val="32"/>
      </w:rPr>
      <w:tab/>
    </w:r>
    <w:r w:rsidR="00447750">
      <w:rPr>
        <w:rFonts w:ascii="Garamond" w:hAnsi="Garamond"/>
        <w:b/>
        <w:bCs/>
        <w:color w:val="4D4D4D"/>
        <w:w w:val="90"/>
        <w:sz w:val="32"/>
      </w:rPr>
      <w:tab/>
    </w:r>
    <w:r w:rsidR="00447750">
      <w:rPr>
        <w:rFonts w:ascii="Garamond" w:hAnsi="Garamond"/>
        <w:b/>
        <w:bCs/>
        <w:i/>
        <w:iCs/>
        <w:color w:val="5F5F5F"/>
        <w:sz w:val="32"/>
      </w:rPr>
      <w:t>Servizi Tecnici</w:t>
    </w:r>
  </w:p>
  <w:p w14:paraId="43DB825B" w14:textId="77777777" w:rsidR="00447750" w:rsidRDefault="00447750">
    <w:pPr>
      <w:pStyle w:val="Intestazione"/>
      <w:tabs>
        <w:tab w:val="clear" w:pos="4819"/>
        <w:tab w:val="left" w:pos="1985"/>
      </w:tabs>
      <w:rPr>
        <w:rFonts w:ascii="Garamond" w:hAnsi="Garamond"/>
        <w:b/>
        <w:color w:val="4D4D4D"/>
        <w:sz w:val="32"/>
      </w:rPr>
    </w:pPr>
    <w:r>
      <w:rPr>
        <w:rFonts w:ascii="Garamond" w:hAnsi="Garamond"/>
        <w:bCs/>
        <w:color w:val="4D4D4D"/>
        <w:sz w:val="32"/>
      </w:rPr>
      <w:t xml:space="preserve">Regione Liguria </w:t>
    </w:r>
    <w:r>
      <w:rPr>
        <w:rFonts w:ascii="Garamond" w:hAnsi="Garamond"/>
        <w:bCs/>
        <w:color w:val="4D4D4D"/>
        <w:sz w:val="32"/>
      </w:rPr>
      <w:tab/>
    </w:r>
  </w:p>
  <w:p w14:paraId="5724B985" w14:textId="77777777" w:rsidR="00447750" w:rsidRDefault="00B737AB">
    <w:pPr>
      <w:pStyle w:val="Intestazione"/>
      <w:tabs>
        <w:tab w:val="clear" w:pos="4819"/>
        <w:tab w:val="left" w:pos="1985"/>
      </w:tabs>
      <w:rPr>
        <w:rFonts w:ascii="Garamond" w:hAnsi="Garamond"/>
        <w:bCs/>
        <w:i/>
        <w:iCs/>
        <w:color w:val="4D4D4D"/>
        <w:sz w:val="32"/>
      </w:rPr>
    </w:pPr>
    <w:r>
      <w:rPr>
        <w:rFonts w:ascii="Garamond" w:hAnsi="Garamond"/>
        <w:bCs/>
        <w:color w:val="4D4D4D"/>
        <w:sz w:val="32"/>
      </w:rPr>
      <w:t>Città Metropolitana</w:t>
    </w:r>
    <w:r w:rsidR="00447750">
      <w:rPr>
        <w:rFonts w:ascii="Garamond" w:hAnsi="Garamond"/>
        <w:bCs/>
        <w:color w:val="4D4D4D"/>
        <w:sz w:val="32"/>
      </w:rPr>
      <w:t xml:space="preserve"> di Genova</w:t>
    </w:r>
    <w:r w:rsidR="00447750">
      <w:rPr>
        <w:rFonts w:ascii="Garamond" w:hAnsi="Garamond"/>
        <w:bCs/>
        <w:color w:val="4D4D4D"/>
        <w:sz w:val="32"/>
      </w:rPr>
      <w:tab/>
    </w:r>
    <w:r w:rsidR="00447750">
      <w:rPr>
        <w:rFonts w:ascii="Garamond" w:hAnsi="Garamond"/>
        <w:bCs/>
        <w:i/>
        <w:iCs/>
        <w:color w:val="4D4D4D"/>
        <w:sz w:val="32"/>
      </w:rPr>
      <w:t>Ufficio Edilizia Privata</w:t>
    </w:r>
  </w:p>
  <w:p w14:paraId="36EE02B3" w14:textId="77777777" w:rsidR="00447750" w:rsidRDefault="004021F0">
    <w:pPr>
      <w:pStyle w:val="Intestazione"/>
      <w:tabs>
        <w:tab w:val="left" w:pos="1985"/>
      </w:tabs>
      <w:jc w:val="right"/>
      <w:rPr>
        <w:rFonts w:ascii="Garamond" w:hAnsi="Garamond"/>
        <w:color w:val="808080"/>
        <w:sz w:val="32"/>
      </w:rPr>
    </w:pPr>
    <w:r>
      <w:rPr>
        <w:rFonts w:ascii="Garamond" w:hAnsi="Garamond"/>
        <w:b/>
        <w:bCs/>
        <w:i/>
        <w:iCs/>
        <w:noProof/>
        <w:color w:val="808080"/>
        <w:sz w:val="32"/>
      </w:rPr>
      <w:pict w14:anchorId="6F57FC78">
        <v:line id="_x0000_s2077" style="position:absolute;left:0;text-align:left;z-index:5" from="-1.65pt,10.25pt" to="482.5pt,10.25pt" strokecolor="#969696" strokeweight="6pt">
          <w10:wrap type="square"/>
        </v:line>
      </w:pict>
    </w:r>
    <w:r>
      <w:rPr>
        <w:rFonts w:ascii="Garamond" w:hAnsi="Garamond"/>
        <w:b/>
        <w:bCs/>
        <w:i/>
        <w:iCs/>
        <w:noProof/>
        <w:color w:val="808080"/>
        <w:sz w:val="32"/>
      </w:rPr>
      <w:pict w14:anchorId="1D7D8A0C">
        <v:line id="_x0000_s2076" style="position:absolute;left:0;text-align:left;z-index:4" from="-2.2pt,17.1pt" to="482.75pt,17.1pt" strokecolor="#fc0" strokeweight="2.25pt">
          <v:stroke dashstyle="1 1"/>
          <w10:wrap type="square"/>
        </v:line>
      </w:pict>
    </w:r>
    <w:r w:rsidR="00447750">
      <w:rPr>
        <w:rFonts w:ascii="Garamond" w:hAnsi="Garamond"/>
        <w:b/>
        <w:bCs/>
        <w:i/>
        <w:iCs/>
        <w:color w:val="808080"/>
        <w:sz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A33B5"/>
    <w:multiLevelType w:val="hybridMultilevel"/>
    <w:tmpl w:val="4D60E5DE"/>
    <w:lvl w:ilvl="0" w:tplc="2FCCFA4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07914"/>
    <w:multiLevelType w:val="hybridMultilevel"/>
    <w:tmpl w:val="6B867FEC"/>
    <w:lvl w:ilvl="0" w:tplc="0410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4C52351"/>
    <w:multiLevelType w:val="hybridMultilevel"/>
    <w:tmpl w:val="2B98B830"/>
    <w:lvl w:ilvl="0" w:tplc="04100001">
      <w:start w:val="1"/>
      <w:numFmt w:val="bullet"/>
      <w:lvlText w:val=""/>
      <w:lvlJc w:val="left"/>
      <w:pPr>
        <w:tabs>
          <w:tab w:val="num" w:pos="1480"/>
        </w:tabs>
        <w:ind w:left="14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3" w15:restartNumberingAfterBreak="0">
    <w:nsid w:val="0B3B7DBC"/>
    <w:multiLevelType w:val="hybridMultilevel"/>
    <w:tmpl w:val="ECBC8198"/>
    <w:lvl w:ilvl="0" w:tplc="168E89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8E891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624BB"/>
    <w:multiLevelType w:val="hybridMultilevel"/>
    <w:tmpl w:val="B18A6E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137C8"/>
    <w:multiLevelType w:val="hybridMultilevel"/>
    <w:tmpl w:val="77381C7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E842165"/>
    <w:multiLevelType w:val="hybridMultilevel"/>
    <w:tmpl w:val="9D9CE63E"/>
    <w:lvl w:ilvl="0" w:tplc="0410000F">
      <w:start w:val="1"/>
      <w:numFmt w:val="decimal"/>
      <w:lvlText w:val="%1."/>
      <w:lvlJc w:val="left"/>
      <w:pPr>
        <w:tabs>
          <w:tab w:val="num" w:pos="1622"/>
        </w:tabs>
        <w:ind w:left="162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342"/>
        </w:tabs>
        <w:ind w:left="234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062"/>
        </w:tabs>
        <w:ind w:left="306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782"/>
        </w:tabs>
        <w:ind w:left="378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502"/>
        </w:tabs>
        <w:ind w:left="450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222"/>
        </w:tabs>
        <w:ind w:left="522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942"/>
        </w:tabs>
        <w:ind w:left="594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662"/>
        </w:tabs>
        <w:ind w:left="666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382"/>
        </w:tabs>
        <w:ind w:left="7382" w:hanging="180"/>
      </w:pPr>
    </w:lvl>
  </w:abstractNum>
  <w:abstractNum w:abstractNumId="7" w15:restartNumberingAfterBreak="0">
    <w:nsid w:val="16D054AE"/>
    <w:multiLevelType w:val="hybridMultilevel"/>
    <w:tmpl w:val="A420D23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894C93"/>
    <w:multiLevelType w:val="hybridMultilevel"/>
    <w:tmpl w:val="CE8414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1E6C44"/>
    <w:multiLevelType w:val="hybridMultilevel"/>
    <w:tmpl w:val="5444212C"/>
    <w:lvl w:ilvl="0" w:tplc="7428AE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920BE"/>
    <w:multiLevelType w:val="hybridMultilevel"/>
    <w:tmpl w:val="B0089E18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347C2"/>
    <w:multiLevelType w:val="hybridMultilevel"/>
    <w:tmpl w:val="AEBC168C"/>
    <w:lvl w:ilvl="0" w:tplc="A76200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708DD"/>
    <w:multiLevelType w:val="hybridMultilevel"/>
    <w:tmpl w:val="7990EC1C"/>
    <w:lvl w:ilvl="0" w:tplc="9E10401A">
      <w:start w:val="1"/>
      <w:numFmt w:val="bullet"/>
      <w:lvlText w:val=""/>
      <w:lvlJc w:val="left"/>
      <w:pPr>
        <w:tabs>
          <w:tab w:val="num" w:pos="416"/>
        </w:tabs>
        <w:ind w:left="396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3" w15:restartNumberingAfterBreak="0">
    <w:nsid w:val="420B6902"/>
    <w:multiLevelType w:val="hybridMultilevel"/>
    <w:tmpl w:val="10945A56"/>
    <w:lvl w:ilvl="0" w:tplc="78A85974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1196F6F"/>
    <w:multiLevelType w:val="hybridMultilevel"/>
    <w:tmpl w:val="AFD621D6"/>
    <w:lvl w:ilvl="0" w:tplc="7428AE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30435"/>
    <w:multiLevelType w:val="hybridMultilevel"/>
    <w:tmpl w:val="3F7AB7F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0E706F"/>
    <w:multiLevelType w:val="hybridMultilevel"/>
    <w:tmpl w:val="CEE8596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177EA4"/>
    <w:multiLevelType w:val="hybridMultilevel"/>
    <w:tmpl w:val="4D60E5D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B4393F"/>
    <w:multiLevelType w:val="hybridMultilevel"/>
    <w:tmpl w:val="DC0EC7DE"/>
    <w:lvl w:ilvl="0" w:tplc="04100001">
      <w:start w:val="1"/>
      <w:numFmt w:val="bullet"/>
      <w:lvlText w:val=""/>
      <w:lvlJc w:val="left"/>
      <w:pPr>
        <w:tabs>
          <w:tab w:val="num" w:pos="1484"/>
        </w:tabs>
        <w:ind w:left="1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04"/>
        </w:tabs>
        <w:ind w:left="22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4"/>
        </w:tabs>
        <w:ind w:left="2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4"/>
        </w:tabs>
        <w:ind w:left="3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4"/>
        </w:tabs>
        <w:ind w:left="43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4"/>
        </w:tabs>
        <w:ind w:left="5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4"/>
        </w:tabs>
        <w:ind w:left="5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4"/>
        </w:tabs>
        <w:ind w:left="65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4"/>
        </w:tabs>
        <w:ind w:left="7244" w:hanging="360"/>
      </w:pPr>
      <w:rPr>
        <w:rFonts w:ascii="Wingdings" w:hAnsi="Wingdings" w:hint="default"/>
      </w:rPr>
    </w:lvl>
  </w:abstractNum>
  <w:abstractNum w:abstractNumId="19" w15:restartNumberingAfterBreak="0">
    <w:nsid w:val="77356F20"/>
    <w:multiLevelType w:val="hybridMultilevel"/>
    <w:tmpl w:val="D09A2466"/>
    <w:lvl w:ilvl="0" w:tplc="0410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17"/>
  </w:num>
  <w:num w:numId="5">
    <w:abstractNumId w:val="0"/>
  </w:num>
  <w:num w:numId="6">
    <w:abstractNumId w:val="16"/>
  </w:num>
  <w:num w:numId="7">
    <w:abstractNumId w:val="2"/>
  </w:num>
  <w:num w:numId="8">
    <w:abstractNumId w:val="15"/>
  </w:num>
  <w:num w:numId="9">
    <w:abstractNumId w:val="13"/>
  </w:num>
  <w:num w:numId="10">
    <w:abstractNumId w:val="5"/>
  </w:num>
  <w:num w:numId="11">
    <w:abstractNumId w:val="18"/>
  </w:num>
  <w:num w:numId="12">
    <w:abstractNumId w:val="3"/>
  </w:num>
  <w:num w:numId="13">
    <w:abstractNumId w:val="1"/>
  </w:num>
  <w:num w:numId="14">
    <w:abstractNumId w:val="19"/>
  </w:num>
  <w:num w:numId="15">
    <w:abstractNumId w:val="8"/>
  </w:num>
  <w:num w:numId="16">
    <w:abstractNumId w:val="7"/>
  </w:num>
  <w:num w:numId="17">
    <w:abstractNumId w:val="10"/>
  </w:num>
  <w:num w:numId="18">
    <w:abstractNumId w:val="14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hyphenationZone w:val="283"/>
  <w:noPunctuationKerning/>
  <w:characterSpacingControl w:val="doNotCompress"/>
  <w:hdrShapeDefaults>
    <o:shapedefaults v:ext="edit" spidmax="2092">
      <o:colormru v:ext="edit" colors="#ffd219,gray,#fc0,#969696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64FA"/>
    <w:rsid w:val="00043705"/>
    <w:rsid w:val="00060176"/>
    <w:rsid w:val="001049D6"/>
    <w:rsid w:val="00105FE2"/>
    <w:rsid w:val="0016017D"/>
    <w:rsid w:val="00194D4A"/>
    <w:rsid w:val="001B1B0F"/>
    <w:rsid w:val="001B76A3"/>
    <w:rsid w:val="001D4C8A"/>
    <w:rsid w:val="001F7B12"/>
    <w:rsid w:val="00203150"/>
    <w:rsid w:val="002321FB"/>
    <w:rsid w:val="002334D6"/>
    <w:rsid w:val="002413AB"/>
    <w:rsid w:val="00260124"/>
    <w:rsid w:val="0029697B"/>
    <w:rsid w:val="002C47A5"/>
    <w:rsid w:val="00314C90"/>
    <w:rsid w:val="003A21D7"/>
    <w:rsid w:val="003A57A9"/>
    <w:rsid w:val="003B22C9"/>
    <w:rsid w:val="003E7455"/>
    <w:rsid w:val="004021F0"/>
    <w:rsid w:val="00447750"/>
    <w:rsid w:val="00454DE1"/>
    <w:rsid w:val="004844E0"/>
    <w:rsid w:val="004B202E"/>
    <w:rsid w:val="005117B4"/>
    <w:rsid w:val="00533260"/>
    <w:rsid w:val="00561D00"/>
    <w:rsid w:val="005823FB"/>
    <w:rsid w:val="00594E40"/>
    <w:rsid w:val="00597F01"/>
    <w:rsid w:val="005E07F2"/>
    <w:rsid w:val="00605815"/>
    <w:rsid w:val="00610F06"/>
    <w:rsid w:val="00654084"/>
    <w:rsid w:val="00685108"/>
    <w:rsid w:val="006B48AA"/>
    <w:rsid w:val="006E4809"/>
    <w:rsid w:val="00710E34"/>
    <w:rsid w:val="0074598B"/>
    <w:rsid w:val="00776442"/>
    <w:rsid w:val="007900B6"/>
    <w:rsid w:val="00791A9B"/>
    <w:rsid w:val="007B5E6D"/>
    <w:rsid w:val="007D0717"/>
    <w:rsid w:val="00874608"/>
    <w:rsid w:val="008A67F3"/>
    <w:rsid w:val="008C2A2C"/>
    <w:rsid w:val="008F776F"/>
    <w:rsid w:val="00906F98"/>
    <w:rsid w:val="00957CD1"/>
    <w:rsid w:val="00982185"/>
    <w:rsid w:val="009A7775"/>
    <w:rsid w:val="009F4775"/>
    <w:rsid w:val="00A17CBD"/>
    <w:rsid w:val="00A23365"/>
    <w:rsid w:val="00A25BAC"/>
    <w:rsid w:val="00A2777F"/>
    <w:rsid w:val="00A34EE9"/>
    <w:rsid w:val="00A564FA"/>
    <w:rsid w:val="00A93E86"/>
    <w:rsid w:val="00AA103A"/>
    <w:rsid w:val="00AA38EA"/>
    <w:rsid w:val="00AD0598"/>
    <w:rsid w:val="00AE1B5C"/>
    <w:rsid w:val="00B02C97"/>
    <w:rsid w:val="00B25F16"/>
    <w:rsid w:val="00B432D4"/>
    <w:rsid w:val="00B737AB"/>
    <w:rsid w:val="00C92713"/>
    <w:rsid w:val="00CA0223"/>
    <w:rsid w:val="00CE2760"/>
    <w:rsid w:val="00D00F36"/>
    <w:rsid w:val="00D04AC0"/>
    <w:rsid w:val="00D617DB"/>
    <w:rsid w:val="00D70BF7"/>
    <w:rsid w:val="00D94CB5"/>
    <w:rsid w:val="00DE192B"/>
    <w:rsid w:val="00DE67CD"/>
    <w:rsid w:val="00E52A6F"/>
    <w:rsid w:val="00E53F33"/>
    <w:rsid w:val="00E5470A"/>
    <w:rsid w:val="00E864EF"/>
    <w:rsid w:val="00EF4F74"/>
    <w:rsid w:val="00EF5D3F"/>
    <w:rsid w:val="00F172D4"/>
    <w:rsid w:val="00F208AC"/>
    <w:rsid w:val="00F43A86"/>
    <w:rsid w:val="00F46D1C"/>
    <w:rsid w:val="00F477A6"/>
    <w:rsid w:val="00F6502A"/>
    <w:rsid w:val="00F7681E"/>
    <w:rsid w:val="00FC5A4D"/>
    <w:rsid w:val="00FF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2">
      <o:colormru v:ext="edit" colors="#ffd219,gray,#fc0,#969696"/>
    </o:shapedefaults>
    <o:shapelayout v:ext="edit">
      <o:idmap v:ext="edit" data="1"/>
    </o:shapelayout>
  </w:shapeDefaults>
  <w:decimalSymbol w:val=","/>
  <w:listSeparator w:val=";"/>
  <w14:docId w14:val="641D10A2"/>
  <w15:chartTrackingRefBased/>
  <w15:docId w15:val="{F5188C3F-1D6D-472F-8920-66D83C75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3540" w:firstLine="708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Cs w:val="20"/>
    </w:rPr>
  </w:style>
  <w:style w:type="paragraph" w:styleId="Titolo3">
    <w:name w:val="heading 3"/>
    <w:basedOn w:val="Normale"/>
    <w:next w:val="Normale"/>
    <w:qFormat/>
    <w:pPr>
      <w:keepNext/>
      <w:overflowPunct w:val="0"/>
      <w:autoSpaceDE w:val="0"/>
      <w:autoSpaceDN w:val="0"/>
      <w:adjustRightInd w:val="0"/>
      <w:ind w:left="4248"/>
      <w:textAlignment w:val="baseline"/>
      <w:outlineLvl w:val="2"/>
    </w:pPr>
    <w:rPr>
      <w:b/>
      <w:szCs w:val="20"/>
    </w:rPr>
  </w:style>
  <w:style w:type="paragraph" w:styleId="Titolo4">
    <w:name w:val="heading 4"/>
    <w:basedOn w:val="Normale"/>
    <w:next w:val="Normale"/>
    <w:qFormat/>
    <w:pPr>
      <w:keepNext/>
      <w:spacing w:before="120" w:after="120" w:line="340" w:lineRule="exact"/>
      <w:jc w:val="both"/>
      <w:outlineLvl w:val="3"/>
    </w:pPr>
    <w:rPr>
      <w:rFonts w:ascii="Garamond" w:hAnsi="Garamond"/>
      <w:b/>
    </w:rPr>
  </w:style>
  <w:style w:type="paragraph" w:styleId="Titolo5">
    <w:name w:val="heading 5"/>
    <w:basedOn w:val="Normale"/>
    <w:next w:val="Normale"/>
    <w:qFormat/>
    <w:pPr>
      <w:keepNext/>
      <w:spacing w:before="120" w:after="120" w:line="320" w:lineRule="exact"/>
      <w:outlineLvl w:val="4"/>
    </w:pPr>
    <w:rPr>
      <w:rFonts w:ascii="Garamond" w:hAnsi="Garamond"/>
      <w:b/>
      <w:bCs/>
    </w:rPr>
  </w:style>
  <w:style w:type="paragraph" w:styleId="Titolo6">
    <w:name w:val="heading 6"/>
    <w:basedOn w:val="Normale"/>
    <w:next w:val="Normale"/>
    <w:qFormat/>
    <w:pPr>
      <w:keepNext/>
      <w:spacing w:line="360" w:lineRule="auto"/>
      <w:jc w:val="center"/>
      <w:outlineLvl w:val="5"/>
    </w:pPr>
    <w:rPr>
      <w:rFonts w:ascii="Garamond" w:hAnsi="Garamond"/>
      <w:b/>
      <w:bCs/>
      <w:u w:val="single"/>
    </w:rPr>
  </w:style>
  <w:style w:type="paragraph" w:styleId="Titolo7">
    <w:name w:val="heading 7"/>
    <w:basedOn w:val="Normale"/>
    <w:next w:val="Normale"/>
    <w:qFormat/>
    <w:pPr>
      <w:keepNext/>
      <w:spacing w:line="360" w:lineRule="auto"/>
      <w:ind w:left="2832" w:firstLine="708"/>
      <w:jc w:val="both"/>
      <w:outlineLvl w:val="6"/>
    </w:pPr>
    <w:rPr>
      <w:rFonts w:ascii="Garamond" w:hAnsi="Garamond"/>
      <w:b/>
      <w:bCs/>
      <w:sz w:val="22"/>
    </w:rPr>
  </w:style>
  <w:style w:type="paragraph" w:styleId="Titolo8">
    <w:name w:val="heading 8"/>
    <w:basedOn w:val="Normale"/>
    <w:next w:val="Normale"/>
    <w:qFormat/>
    <w:pPr>
      <w:keepNext/>
      <w:spacing w:line="360" w:lineRule="auto"/>
      <w:jc w:val="center"/>
      <w:outlineLvl w:val="7"/>
    </w:pPr>
    <w:rPr>
      <w:rFonts w:ascii="Garamond" w:hAnsi="Garamond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0"/>
    </w:rPr>
  </w:style>
  <w:style w:type="paragraph" w:styleId="Rientrocorpodeltesto2">
    <w:name w:val="Body Text Indent 2"/>
    <w:basedOn w:val="Normale"/>
    <w:semiHidden/>
    <w:pPr>
      <w:spacing w:before="120" w:after="120"/>
      <w:ind w:firstLine="567"/>
      <w:jc w:val="both"/>
    </w:pPr>
  </w:style>
  <w:style w:type="paragraph" w:styleId="Corpotesto">
    <w:name w:val="Body Text"/>
    <w:basedOn w:val="Normale"/>
    <w:semiHidden/>
    <w:pPr>
      <w:jc w:val="both"/>
    </w:pPr>
  </w:style>
  <w:style w:type="character" w:styleId="Collegamentoipertestuale">
    <w:name w:val="Hyperlink"/>
    <w:semiHidden/>
    <w:rPr>
      <w:color w:val="0000FF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3">
    <w:name w:val="Body Text Indent 3"/>
    <w:basedOn w:val="Normale"/>
    <w:semiHidden/>
    <w:pPr>
      <w:spacing w:before="120" w:after="120" w:line="320" w:lineRule="exact"/>
      <w:ind w:firstLine="709"/>
      <w:jc w:val="both"/>
    </w:pPr>
    <w:rPr>
      <w:rFonts w:ascii="Garamond" w:hAnsi="Garamond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NormaleWeb">
    <w:name w:val="Normal (Web)"/>
    <w:basedOn w:val="Normale"/>
    <w:uiPriority w:val="99"/>
    <w:semiHidden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59"/>
    <w:rsid w:val="00A56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A23365"/>
  </w:style>
  <w:style w:type="paragraph" w:styleId="Indirizzodestinatario">
    <w:name w:val="envelope address"/>
    <w:basedOn w:val="Normale"/>
    <w:uiPriority w:val="99"/>
    <w:unhideWhenUsed/>
    <w:rsid w:val="00E5470A"/>
    <w:pPr>
      <w:framePr w:w="7920" w:h="1980" w:hRule="exact" w:hSpace="141" w:wrap="auto" w:hAnchor="page" w:xAlign="center" w:yAlign="bottom"/>
      <w:ind w:left="2880"/>
    </w:pPr>
    <w:rPr>
      <w:rFonts w:ascii="Calibri Light" w:hAnsi="Calibri Light"/>
    </w:rPr>
  </w:style>
  <w:style w:type="paragraph" w:styleId="Indirizzomittente">
    <w:name w:val="envelope return"/>
    <w:basedOn w:val="Normale"/>
    <w:uiPriority w:val="99"/>
    <w:unhideWhenUsed/>
    <w:rsid w:val="00E5470A"/>
    <w:rPr>
      <w:rFonts w:ascii="Calibri Light" w:hAnsi="Calibri Light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AD0598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43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376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613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34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COMUNE DI PIEVE LIGURE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Checco</dc:creator>
  <cp:keywords/>
  <dc:description/>
  <cp:lastModifiedBy>Silvia</cp:lastModifiedBy>
  <cp:revision>5</cp:revision>
  <cp:lastPrinted>2020-05-04T13:44:00Z</cp:lastPrinted>
  <dcterms:created xsi:type="dcterms:W3CDTF">2020-05-22T08:30:00Z</dcterms:created>
  <dcterms:modified xsi:type="dcterms:W3CDTF">2020-09-14T10:31:00Z</dcterms:modified>
</cp:coreProperties>
</file>